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35" w:rsidRPr="00667F35" w:rsidRDefault="00667F35" w:rsidP="00667F35">
      <w:pPr>
        <w:tabs>
          <w:tab w:val="left" w:pos="-426"/>
          <w:tab w:val="left" w:pos="-284"/>
          <w:tab w:val="left" w:pos="10348"/>
          <w:tab w:val="left" w:pos="10490"/>
          <w:tab w:val="left" w:pos="10773"/>
          <w:tab w:val="left" w:pos="11199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ПРОЄКТ</w:t>
      </w:r>
    </w:p>
    <w:p w:rsidR="00667F35" w:rsidRPr="00667F35" w:rsidRDefault="00667F35" w:rsidP="00667F35">
      <w:pPr>
        <w:tabs>
          <w:tab w:val="left" w:pos="-426"/>
          <w:tab w:val="left" w:pos="-284"/>
          <w:tab w:val="left" w:pos="10348"/>
          <w:tab w:val="left" w:pos="10490"/>
          <w:tab w:val="left" w:pos="10773"/>
          <w:tab w:val="left" w:pos="11199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7F35">
        <w:rPr>
          <w:rFonts w:ascii="Times New Roman" w:hAnsi="Times New Roman" w:cs="Times New Roman"/>
          <w:sz w:val="32"/>
          <w:szCs w:val="32"/>
        </w:rPr>
        <w:object w:dxaOrig="81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7.25pt" o:ole="" fillcolor="window">
            <v:imagedata r:id="rId5" o:title=""/>
          </v:shape>
          <o:OLEObject Type="Embed" ProgID="MSDraw" ShapeID="_x0000_i1025" DrawAspect="Content" ObjectID="_1740570023" r:id="rId6">
            <o:FieldCodes>\* LOWER</o:FieldCodes>
          </o:OLEObject>
        </w:object>
      </w:r>
    </w:p>
    <w:p w:rsidR="00667F35" w:rsidRPr="00667F35" w:rsidRDefault="00667F35" w:rsidP="00667F35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667F35" w:rsidRPr="00667F35" w:rsidRDefault="00667F35" w:rsidP="00667F35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7F35">
        <w:rPr>
          <w:rFonts w:ascii="Times New Roman" w:hAnsi="Times New Roman" w:cs="Times New Roman"/>
          <w:b/>
          <w:color w:val="000000"/>
          <w:sz w:val="28"/>
          <w:szCs w:val="28"/>
        </w:rPr>
        <w:t>УКРАЇНА</w:t>
      </w:r>
    </w:p>
    <w:p w:rsidR="00667F35" w:rsidRPr="00667F35" w:rsidRDefault="00667F35" w:rsidP="00667F35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7F35">
        <w:rPr>
          <w:rFonts w:ascii="Times New Roman" w:hAnsi="Times New Roman" w:cs="Times New Roman"/>
          <w:b/>
          <w:color w:val="000000"/>
          <w:sz w:val="28"/>
          <w:szCs w:val="28"/>
        </w:rPr>
        <w:t>ПЕРЕГІНСЬКА СЕЛИЩНА РАДА</w:t>
      </w:r>
    </w:p>
    <w:p w:rsidR="00667F35" w:rsidRPr="00667F35" w:rsidRDefault="00667F35" w:rsidP="00667F35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7F35">
        <w:rPr>
          <w:rFonts w:ascii="Times New Roman" w:hAnsi="Times New Roman" w:cs="Times New Roman"/>
          <w:b/>
          <w:color w:val="000000"/>
          <w:sz w:val="28"/>
          <w:szCs w:val="28"/>
        </w:rPr>
        <w:t>Восьме  демократичне скликання</w:t>
      </w:r>
    </w:p>
    <w:p w:rsidR="00667F35" w:rsidRPr="00667F35" w:rsidRDefault="000B52AD" w:rsidP="00667F35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Тридцята</w:t>
      </w:r>
      <w:r w:rsidR="00667F35" w:rsidRPr="00667F35">
        <w:rPr>
          <w:rFonts w:ascii="Times New Roman" w:hAnsi="Times New Roman" w:cs="Times New Roman"/>
          <w:b/>
          <w:sz w:val="28"/>
          <w:szCs w:val="28"/>
        </w:rPr>
        <w:t xml:space="preserve"> сесія</w:t>
      </w:r>
    </w:p>
    <w:p w:rsidR="00667F35" w:rsidRDefault="00667F35" w:rsidP="00667F35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35" w:rsidRDefault="00667F35" w:rsidP="00667F35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35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667F35" w:rsidRPr="00667F35" w:rsidRDefault="00667F35" w:rsidP="00667F35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67F35" w:rsidRPr="00667F35" w:rsidRDefault="00075224" w:rsidP="00667F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Від______   </w:t>
      </w:r>
      <w:r w:rsidR="00B17631">
        <w:rPr>
          <w:rFonts w:ascii="Times New Roman" w:hAnsi="Times New Roman" w:cs="Times New Roman"/>
          <w:sz w:val="24"/>
          <w:szCs w:val="24"/>
        </w:rPr>
        <w:t>03</w:t>
      </w:r>
      <w:r w:rsidR="00667F35" w:rsidRPr="00667F35">
        <w:rPr>
          <w:rFonts w:ascii="Times New Roman" w:hAnsi="Times New Roman" w:cs="Times New Roman"/>
          <w:sz w:val="24"/>
          <w:szCs w:val="24"/>
        </w:rPr>
        <w:t>.202</w:t>
      </w:r>
      <w:r w:rsidR="00B17631">
        <w:rPr>
          <w:rFonts w:ascii="Times New Roman" w:hAnsi="Times New Roman" w:cs="Times New Roman"/>
          <w:sz w:val="24"/>
          <w:szCs w:val="24"/>
        </w:rPr>
        <w:t>3</w:t>
      </w:r>
      <w:r w:rsidR="00667F35" w:rsidRPr="00667F35">
        <w:rPr>
          <w:rFonts w:ascii="Times New Roman" w:hAnsi="Times New Roman" w:cs="Times New Roman"/>
          <w:sz w:val="24"/>
          <w:szCs w:val="24"/>
        </w:rPr>
        <w:t xml:space="preserve">. № </w:t>
      </w:r>
      <w:r w:rsidR="00667F35">
        <w:rPr>
          <w:rFonts w:ascii="Times New Roman" w:hAnsi="Times New Roman" w:cs="Times New Roman"/>
          <w:sz w:val="24"/>
          <w:szCs w:val="24"/>
        </w:rPr>
        <w:t>_______</w:t>
      </w:r>
      <w:r w:rsidR="00B17631">
        <w:rPr>
          <w:rFonts w:ascii="Times New Roman" w:hAnsi="Times New Roman" w:cs="Times New Roman"/>
          <w:sz w:val="24"/>
          <w:szCs w:val="24"/>
        </w:rPr>
        <w:t>03</w:t>
      </w:r>
      <w:r w:rsidR="00667F35" w:rsidRPr="00667F35">
        <w:rPr>
          <w:rFonts w:ascii="Times New Roman" w:hAnsi="Times New Roman" w:cs="Times New Roman"/>
          <w:sz w:val="24"/>
          <w:szCs w:val="24"/>
        </w:rPr>
        <w:t>/202</w:t>
      </w:r>
      <w:r w:rsidR="00B17631">
        <w:rPr>
          <w:rFonts w:ascii="Times New Roman" w:hAnsi="Times New Roman" w:cs="Times New Roman"/>
          <w:sz w:val="24"/>
          <w:szCs w:val="24"/>
        </w:rPr>
        <w:t>3</w:t>
      </w:r>
    </w:p>
    <w:p w:rsidR="00667F35" w:rsidRDefault="00667F35" w:rsidP="00667F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7F35">
        <w:rPr>
          <w:rFonts w:ascii="Times New Roman" w:hAnsi="Times New Roman" w:cs="Times New Roman"/>
          <w:sz w:val="24"/>
          <w:szCs w:val="24"/>
        </w:rPr>
        <w:t>смт. Перегінське</w:t>
      </w:r>
    </w:p>
    <w:p w:rsidR="00667F35" w:rsidRDefault="00667F35" w:rsidP="00667F3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67F35" w:rsidRDefault="00667F35" w:rsidP="00667F3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 внесення змін до Положення</w:t>
      </w:r>
    </w:p>
    <w:p w:rsidR="00667F35" w:rsidRDefault="00E02513" w:rsidP="00667F3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 відділ охорони здоров’я і</w:t>
      </w:r>
    </w:p>
    <w:p w:rsidR="00667F35" w:rsidRDefault="00667F35" w:rsidP="00667F3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соціальної політики </w:t>
      </w:r>
    </w:p>
    <w:p w:rsidR="00667F35" w:rsidRDefault="00667F35" w:rsidP="00667F3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Перегінської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селищної ради</w:t>
      </w:r>
    </w:p>
    <w:p w:rsidR="00667F35" w:rsidRDefault="00667F35" w:rsidP="00667F3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F35" w:rsidRDefault="00667F35" w:rsidP="00FC32C4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статей 26, 54  Закону України «Про місцеве самоврядування в Україні», селищна рада</w:t>
      </w:r>
    </w:p>
    <w:p w:rsidR="00667F35" w:rsidRDefault="00667F35" w:rsidP="00667F3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35" w:rsidRDefault="00667F35" w:rsidP="00667F3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2C4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FC32C4" w:rsidRPr="00FC32C4" w:rsidRDefault="00FC32C4" w:rsidP="00667F3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411" w:rsidRPr="00014411" w:rsidRDefault="00667F35" w:rsidP="00667F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14411">
        <w:rPr>
          <w:rFonts w:ascii="Times New Roman" w:hAnsi="Times New Roman" w:cs="Times New Roman"/>
          <w:sz w:val="24"/>
          <w:szCs w:val="24"/>
        </w:rPr>
        <w:t>Внести зміни  до Положенн</w:t>
      </w:r>
      <w:r w:rsidR="00014411" w:rsidRPr="00014411">
        <w:rPr>
          <w:rFonts w:ascii="Times New Roman" w:hAnsi="Times New Roman" w:cs="Times New Roman"/>
          <w:sz w:val="24"/>
          <w:szCs w:val="24"/>
        </w:rPr>
        <w:t>я про відділ охорони здоров’я і</w:t>
      </w:r>
      <w:r w:rsidRPr="00014411">
        <w:rPr>
          <w:rFonts w:ascii="Times New Roman" w:hAnsi="Times New Roman" w:cs="Times New Roman"/>
          <w:sz w:val="24"/>
          <w:szCs w:val="24"/>
        </w:rPr>
        <w:t xml:space="preserve"> соціальної політики </w:t>
      </w:r>
      <w:proofErr w:type="spellStart"/>
      <w:r w:rsidRPr="00014411">
        <w:rPr>
          <w:rFonts w:ascii="Times New Roman" w:hAnsi="Times New Roman" w:cs="Times New Roman"/>
          <w:sz w:val="24"/>
          <w:szCs w:val="24"/>
        </w:rPr>
        <w:t>Перегінської</w:t>
      </w:r>
      <w:proofErr w:type="spellEnd"/>
      <w:r w:rsidRPr="00014411">
        <w:rPr>
          <w:rFonts w:ascii="Times New Roman" w:hAnsi="Times New Roman" w:cs="Times New Roman"/>
          <w:sz w:val="24"/>
          <w:szCs w:val="24"/>
        </w:rPr>
        <w:t xml:space="preserve"> селищної ради </w:t>
      </w:r>
      <w:r w:rsidR="00FC32C4" w:rsidRPr="00014411">
        <w:rPr>
          <w:rFonts w:ascii="Times New Roman" w:hAnsi="Times New Roman" w:cs="Times New Roman"/>
          <w:sz w:val="24"/>
          <w:szCs w:val="24"/>
        </w:rPr>
        <w:t xml:space="preserve">затвердженого рішенням сесії </w:t>
      </w:r>
      <w:proofErr w:type="spellStart"/>
      <w:r w:rsidR="00FC32C4" w:rsidRPr="00014411">
        <w:rPr>
          <w:rFonts w:ascii="Times New Roman" w:hAnsi="Times New Roman" w:cs="Times New Roman"/>
          <w:sz w:val="24"/>
          <w:szCs w:val="24"/>
        </w:rPr>
        <w:t>Перегінської</w:t>
      </w:r>
      <w:proofErr w:type="spellEnd"/>
      <w:r w:rsidR="00FC32C4" w:rsidRPr="00014411">
        <w:rPr>
          <w:rFonts w:ascii="Times New Roman" w:hAnsi="Times New Roman" w:cs="Times New Roman"/>
          <w:sz w:val="24"/>
          <w:szCs w:val="24"/>
        </w:rPr>
        <w:t xml:space="preserve"> селищної ради від </w:t>
      </w:r>
      <w:r w:rsidR="00B17631">
        <w:rPr>
          <w:rFonts w:ascii="Times New Roman" w:hAnsi="Times New Roman" w:cs="Times New Roman"/>
          <w:sz w:val="24"/>
          <w:szCs w:val="24"/>
        </w:rPr>
        <w:t>06</w:t>
      </w:r>
      <w:r w:rsidR="00FC32C4" w:rsidRPr="00014411">
        <w:rPr>
          <w:rFonts w:ascii="Times New Roman" w:hAnsi="Times New Roman" w:cs="Times New Roman"/>
          <w:sz w:val="24"/>
          <w:szCs w:val="24"/>
        </w:rPr>
        <w:t>.</w:t>
      </w:r>
      <w:r w:rsidR="00B17631">
        <w:rPr>
          <w:rFonts w:ascii="Times New Roman" w:hAnsi="Times New Roman" w:cs="Times New Roman"/>
          <w:sz w:val="24"/>
          <w:szCs w:val="24"/>
        </w:rPr>
        <w:t>12</w:t>
      </w:r>
      <w:r w:rsidR="00FC32C4" w:rsidRPr="00014411">
        <w:rPr>
          <w:rFonts w:ascii="Times New Roman" w:hAnsi="Times New Roman" w:cs="Times New Roman"/>
          <w:sz w:val="24"/>
          <w:szCs w:val="24"/>
        </w:rPr>
        <w:t>.202</w:t>
      </w:r>
      <w:r w:rsidR="00B17631">
        <w:rPr>
          <w:rFonts w:ascii="Times New Roman" w:hAnsi="Times New Roman" w:cs="Times New Roman"/>
          <w:sz w:val="24"/>
          <w:szCs w:val="24"/>
        </w:rPr>
        <w:t>1</w:t>
      </w:r>
      <w:r w:rsidR="00FC32C4" w:rsidRPr="00014411">
        <w:rPr>
          <w:rFonts w:ascii="Times New Roman" w:hAnsi="Times New Roman" w:cs="Times New Roman"/>
          <w:sz w:val="24"/>
          <w:szCs w:val="24"/>
        </w:rPr>
        <w:t xml:space="preserve"> №</w:t>
      </w:r>
      <w:r w:rsidR="00B17631">
        <w:rPr>
          <w:rFonts w:ascii="Times New Roman" w:hAnsi="Times New Roman" w:cs="Times New Roman"/>
          <w:sz w:val="24"/>
          <w:szCs w:val="24"/>
        </w:rPr>
        <w:t>370</w:t>
      </w:r>
      <w:r w:rsidR="00FC32C4" w:rsidRPr="00014411">
        <w:rPr>
          <w:rFonts w:ascii="Times New Roman" w:hAnsi="Times New Roman" w:cs="Times New Roman"/>
          <w:sz w:val="24"/>
          <w:szCs w:val="24"/>
        </w:rPr>
        <w:t>-</w:t>
      </w:r>
      <w:r w:rsidR="00B17631">
        <w:rPr>
          <w:rFonts w:ascii="Times New Roman" w:hAnsi="Times New Roman" w:cs="Times New Roman"/>
          <w:sz w:val="24"/>
          <w:szCs w:val="24"/>
        </w:rPr>
        <w:t>17</w:t>
      </w:r>
      <w:r w:rsidR="00FC32C4" w:rsidRPr="00014411">
        <w:rPr>
          <w:rFonts w:ascii="Times New Roman" w:hAnsi="Times New Roman" w:cs="Times New Roman"/>
          <w:sz w:val="24"/>
          <w:szCs w:val="24"/>
        </w:rPr>
        <w:t>/202</w:t>
      </w:r>
      <w:r w:rsidR="00B17631">
        <w:rPr>
          <w:rFonts w:ascii="Times New Roman" w:hAnsi="Times New Roman" w:cs="Times New Roman"/>
          <w:sz w:val="24"/>
          <w:szCs w:val="24"/>
        </w:rPr>
        <w:t>1</w:t>
      </w:r>
      <w:r w:rsidR="00014411">
        <w:rPr>
          <w:rFonts w:ascii="Times New Roman" w:hAnsi="Times New Roman" w:cs="Times New Roman"/>
          <w:sz w:val="24"/>
          <w:szCs w:val="24"/>
        </w:rPr>
        <w:t>.</w:t>
      </w:r>
    </w:p>
    <w:p w:rsidR="00014411" w:rsidRPr="00014411" w:rsidRDefault="00014411" w:rsidP="00667F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Затвердити нову редакцію Положення про відділ охорони здоров‘я і соціальної політики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Перегінської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селищної ради (додається).</w:t>
      </w:r>
    </w:p>
    <w:p w:rsidR="00FC32C4" w:rsidRPr="00FC32C4" w:rsidRDefault="00FC32C4" w:rsidP="00667F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виконанням рішення покласти на постійну комісію селищної ради з питань захисту прав людини, законності, правопорядку, антикорупційної політики, депутатської етики та регламенту (Р.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Патрійчук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), з питань освіти, молоді та спорт</w:t>
      </w:r>
      <w:r w:rsidR="00124DBF">
        <w:rPr>
          <w:rFonts w:ascii="Times New Roman" w:hAnsi="Times New Roman" w:cs="Times New Roman"/>
          <w:sz w:val="24"/>
          <w:szCs w:val="24"/>
        </w:rPr>
        <w:t>у, культури, охорони здоров’я і</w:t>
      </w:r>
      <w:r>
        <w:rPr>
          <w:rFonts w:ascii="Times New Roman" w:hAnsi="Times New Roman" w:cs="Times New Roman"/>
          <w:sz w:val="24"/>
          <w:szCs w:val="24"/>
        </w:rPr>
        <w:t xml:space="preserve"> соціальної політики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І.).</w:t>
      </w:r>
    </w:p>
    <w:p w:rsidR="00FC32C4" w:rsidRDefault="00FC32C4" w:rsidP="00FC32C4">
      <w:pPr>
        <w:jc w:val="both"/>
        <w:rPr>
          <w:rFonts w:ascii="Times New Roman" w:hAnsi="Times New Roman" w:cs="Times New Roman"/>
        </w:rPr>
      </w:pPr>
    </w:p>
    <w:p w:rsidR="00FC32C4" w:rsidRDefault="00FC32C4" w:rsidP="00FC32C4">
      <w:pPr>
        <w:jc w:val="both"/>
        <w:rPr>
          <w:rFonts w:ascii="Times New Roman" w:hAnsi="Times New Roman" w:cs="Times New Roman"/>
        </w:rPr>
      </w:pPr>
    </w:p>
    <w:p w:rsidR="00FC32C4" w:rsidRDefault="00FC32C4" w:rsidP="00FC32C4">
      <w:pPr>
        <w:jc w:val="both"/>
        <w:rPr>
          <w:rFonts w:ascii="Times New Roman" w:hAnsi="Times New Roman" w:cs="Times New Roman"/>
        </w:rPr>
      </w:pPr>
    </w:p>
    <w:p w:rsidR="00FC32C4" w:rsidRDefault="00FC32C4" w:rsidP="00FC32C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32C4">
        <w:rPr>
          <w:rFonts w:ascii="Times New Roman" w:hAnsi="Times New Roman" w:cs="Times New Roman"/>
          <w:b/>
          <w:sz w:val="28"/>
          <w:szCs w:val="28"/>
        </w:rPr>
        <w:t xml:space="preserve">Селищний голова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Ірина ЛЮКЛЯН</w:t>
      </w:r>
    </w:p>
    <w:p w:rsidR="008D7392" w:rsidRDefault="008D7392" w:rsidP="00FC32C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7392" w:rsidRDefault="008D7392" w:rsidP="00FC32C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7392" w:rsidRDefault="008D7392" w:rsidP="00FC32C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7392" w:rsidRDefault="008D7392" w:rsidP="00FC32C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7392" w:rsidRPr="008D7392" w:rsidRDefault="008D7392" w:rsidP="008D7392">
      <w:pPr>
        <w:jc w:val="right"/>
        <w:rPr>
          <w:rFonts w:ascii="Times New Roman" w:hAnsi="Times New Roman" w:cs="Times New Roman"/>
          <w:sz w:val="28"/>
          <w:szCs w:val="28"/>
        </w:rPr>
      </w:pPr>
      <w:r w:rsidRPr="008D7392">
        <w:rPr>
          <w:rFonts w:ascii="Times New Roman" w:hAnsi="Times New Roman" w:cs="Times New Roman"/>
          <w:sz w:val="28"/>
          <w:szCs w:val="28"/>
        </w:rPr>
        <w:lastRenderedPageBreak/>
        <w:t>Додаток 1</w:t>
      </w:r>
    </w:p>
    <w:p w:rsidR="008D7392" w:rsidRPr="00111F9C" w:rsidRDefault="008D7392" w:rsidP="008D73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9C">
        <w:rPr>
          <w:rFonts w:ascii="Times New Roman" w:hAnsi="Times New Roman" w:cs="Times New Roman"/>
          <w:b/>
          <w:sz w:val="24"/>
          <w:szCs w:val="24"/>
        </w:rPr>
        <w:t xml:space="preserve">ПОЛОЖЕННЯ </w:t>
      </w:r>
    </w:p>
    <w:p w:rsidR="008D7392" w:rsidRPr="00111F9C" w:rsidRDefault="008D7392" w:rsidP="008D73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9C">
        <w:rPr>
          <w:rFonts w:ascii="Times New Roman" w:hAnsi="Times New Roman" w:cs="Times New Roman"/>
          <w:b/>
          <w:sz w:val="24"/>
          <w:szCs w:val="24"/>
        </w:rPr>
        <w:t>про відділ охорони здоров’я і соціальної політики</w:t>
      </w:r>
    </w:p>
    <w:p w:rsidR="008D7392" w:rsidRPr="00111F9C" w:rsidRDefault="008D7392" w:rsidP="008D73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1F9C">
        <w:rPr>
          <w:rFonts w:ascii="Times New Roman" w:hAnsi="Times New Roman" w:cs="Times New Roman"/>
          <w:b/>
          <w:sz w:val="24"/>
          <w:szCs w:val="24"/>
        </w:rPr>
        <w:t>Перегінської</w:t>
      </w:r>
      <w:proofErr w:type="spellEnd"/>
      <w:r w:rsidRPr="00111F9C">
        <w:rPr>
          <w:rFonts w:ascii="Times New Roman" w:hAnsi="Times New Roman" w:cs="Times New Roman"/>
          <w:b/>
          <w:sz w:val="24"/>
          <w:szCs w:val="24"/>
        </w:rPr>
        <w:t xml:space="preserve"> селищної ради</w:t>
      </w:r>
    </w:p>
    <w:p w:rsidR="008D7392" w:rsidRPr="00111F9C" w:rsidRDefault="008D7392" w:rsidP="008D739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392" w:rsidRPr="00111F9C" w:rsidRDefault="008D7392" w:rsidP="008D7392">
      <w:pPr>
        <w:pStyle w:val="a3"/>
        <w:numPr>
          <w:ilvl w:val="0"/>
          <w:numId w:val="3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9C">
        <w:rPr>
          <w:rFonts w:ascii="Times New Roman" w:hAnsi="Times New Roman" w:cs="Times New Roman"/>
          <w:b/>
          <w:sz w:val="24"/>
          <w:szCs w:val="24"/>
        </w:rPr>
        <w:t>Загальні положення</w:t>
      </w:r>
    </w:p>
    <w:p w:rsidR="008D7392" w:rsidRPr="00111F9C" w:rsidRDefault="008D7392" w:rsidP="008D7392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 xml:space="preserve">Відділ охорони здоров’я і соціальної політики </w:t>
      </w:r>
      <w:proofErr w:type="spellStart"/>
      <w:r w:rsidRPr="00111F9C">
        <w:rPr>
          <w:rFonts w:ascii="Times New Roman" w:hAnsi="Times New Roman" w:cs="Times New Roman"/>
          <w:sz w:val="24"/>
          <w:szCs w:val="24"/>
        </w:rPr>
        <w:t>Перегінської</w:t>
      </w:r>
      <w:proofErr w:type="spellEnd"/>
      <w:r w:rsidRPr="00111F9C">
        <w:rPr>
          <w:rFonts w:ascii="Times New Roman" w:hAnsi="Times New Roman" w:cs="Times New Roman"/>
          <w:sz w:val="24"/>
          <w:szCs w:val="24"/>
        </w:rPr>
        <w:t xml:space="preserve"> селищної ради ( </w:t>
      </w:r>
      <w:proofErr w:type="spellStart"/>
      <w:r w:rsidRPr="00111F9C">
        <w:rPr>
          <w:rFonts w:ascii="Times New Roman" w:hAnsi="Times New Roman" w:cs="Times New Roman"/>
          <w:sz w:val="24"/>
          <w:szCs w:val="24"/>
        </w:rPr>
        <w:t>надалі-</w:t>
      </w:r>
      <w:proofErr w:type="spellEnd"/>
      <w:r w:rsidRPr="00111F9C">
        <w:rPr>
          <w:rFonts w:ascii="Times New Roman" w:hAnsi="Times New Roman" w:cs="Times New Roman"/>
          <w:sz w:val="24"/>
          <w:szCs w:val="24"/>
        </w:rPr>
        <w:t xml:space="preserve"> Відділ) утворюється </w:t>
      </w:r>
      <w:proofErr w:type="spellStart"/>
      <w:r w:rsidRPr="00111F9C">
        <w:rPr>
          <w:rFonts w:ascii="Times New Roman" w:hAnsi="Times New Roman" w:cs="Times New Roman"/>
          <w:sz w:val="24"/>
          <w:szCs w:val="24"/>
        </w:rPr>
        <w:t>Перегінською</w:t>
      </w:r>
      <w:proofErr w:type="spellEnd"/>
      <w:r w:rsidRPr="00111F9C">
        <w:rPr>
          <w:rFonts w:ascii="Times New Roman" w:hAnsi="Times New Roman" w:cs="Times New Roman"/>
          <w:sz w:val="24"/>
          <w:szCs w:val="24"/>
        </w:rPr>
        <w:t xml:space="preserve"> селищною радою, входить до її складу, підпорядковується селищному голові, а також підзвітний і підконтрольний селищній раді та її виконавчому комітету.</w:t>
      </w:r>
    </w:p>
    <w:p w:rsidR="008D7392" w:rsidRPr="00111F9C" w:rsidRDefault="008D7392" w:rsidP="008D73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 xml:space="preserve">Повне найменування: Відділ охорони здоров’я і соціальної політики </w:t>
      </w:r>
      <w:proofErr w:type="spellStart"/>
      <w:r w:rsidRPr="00111F9C">
        <w:rPr>
          <w:rFonts w:ascii="Times New Roman" w:hAnsi="Times New Roman" w:cs="Times New Roman"/>
          <w:sz w:val="24"/>
          <w:szCs w:val="24"/>
        </w:rPr>
        <w:t>Перегінської</w:t>
      </w:r>
      <w:proofErr w:type="spellEnd"/>
    </w:p>
    <w:p w:rsidR="008D7392" w:rsidRPr="00111F9C" w:rsidRDefault="008D7392" w:rsidP="008D7392">
      <w:pPr>
        <w:spacing w:after="0" w:line="240" w:lineRule="atLeast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селищної ради</w:t>
      </w:r>
    </w:p>
    <w:p w:rsidR="008D7392" w:rsidRPr="00111F9C" w:rsidRDefault="008D7392" w:rsidP="008D7392">
      <w:pPr>
        <w:spacing w:after="0" w:line="240" w:lineRule="atLeast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11F9C">
        <w:rPr>
          <w:rFonts w:ascii="Times New Roman" w:hAnsi="Times New Roman" w:cs="Times New Roman"/>
          <w:sz w:val="24"/>
          <w:szCs w:val="24"/>
        </w:rPr>
        <w:t>Скорочененайменування</w:t>
      </w:r>
      <w:proofErr w:type="spellEnd"/>
      <w:r w:rsidRPr="00111F9C">
        <w:rPr>
          <w:rFonts w:ascii="Times New Roman" w:hAnsi="Times New Roman" w:cs="Times New Roman"/>
          <w:sz w:val="24"/>
          <w:szCs w:val="24"/>
        </w:rPr>
        <w:t>:ВІДДІЛ ОХОРОНИ ЗДОРОВ’Я ІСОЦІАЛЬНОЇ ПОЛІТИКИ.</w:t>
      </w:r>
    </w:p>
    <w:p w:rsidR="008D7392" w:rsidRPr="00111F9C" w:rsidRDefault="008D7392" w:rsidP="008D73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 xml:space="preserve">Засновником Відділу  є </w:t>
      </w:r>
      <w:proofErr w:type="spellStart"/>
      <w:r w:rsidRPr="00111F9C">
        <w:rPr>
          <w:rFonts w:ascii="Times New Roman" w:hAnsi="Times New Roman" w:cs="Times New Roman"/>
          <w:sz w:val="24"/>
          <w:szCs w:val="24"/>
        </w:rPr>
        <w:t>Перегінська</w:t>
      </w:r>
      <w:proofErr w:type="spellEnd"/>
      <w:r w:rsidRPr="00111F9C">
        <w:rPr>
          <w:rFonts w:ascii="Times New Roman" w:hAnsi="Times New Roman" w:cs="Times New Roman"/>
          <w:sz w:val="24"/>
          <w:szCs w:val="24"/>
        </w:rPr>
        <w:t xml:space="preserve"> селищна рада.</w:t>
      </w:r>
    </w:p>
    <w:p w:rsidR="008D7392" w:rsidRPr="00111F9C" w:rsidRDefault="008D7392" w:rsidP="008D7392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Відділ є юридичною особою публічного права, має самостійний баланс, рахунки,    печатку із зображенням державного герба України і своїм найменуванням, штамп    встановленого зразка, бланк.</w:t>
      </w:r>
    </w:p>
    <w:p w:rsidR="008D7392" w:rsidRPr="00111F9C" w:rsidRDefault="008D7392" w:rsidP="008D7392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 xml:space="preserve">Відділ у своїй діяльності керується Конституцією і законами України, постановами Верховної Ради України,  указами та розпорядженнями Президента України, постановами та розпорядженнями Кабінету Міністрів України,  наказами Міністерства охорони здоров’я України, Міністерства соціальної політики, Департаменту охорони здоров’я Івано-Франківської обласної державної адміністрації, Департаменту соціальної політики Івано-Франківської обласної державної адміністрації, рішеннями </w:t>
      </w:r>
      <w:proofErr w:type="spellStart"/>
      <w:r w:rsidRPr="00111F9C">
        <w:rPr>
          <w:rFonts w:ascii="Times New Roman" w:hAnsi="Times New Roman" w:cs="Times New Roman"/>
          <w:sz w:val="24"/>
          <w:szCs w:val="24"/>
        </w:rPr>
        <w:t>Перегінської</w:t>
      </w:r>
      <w:proofErr w:type="spellEnd"/>
      <w:r w:rsidRPr="00111F9C">
        <w:rPr>
          <w:rFonts w:ascii="Times New Roman" w:hAnsi="Times New Roman" w:cs="Times New Roman"/>
          <w:sz w:val="24"/>
          <w:szCs w:val="24"/>
        </w:rPr>
        <w:t xml:space="preserve"> селищної ради та її виконавчого комітету, розпорядженнями селищного голови, іншими нормативними актами та цим Положенням.</w:t>
      </w:r>
    </w:p>
    <w:p w:rsidR="008D7392" w:rsidRPr="00111F9C" w:rsidRDefault="008D7392" w:rsidP="008D7392">
      <w:pPr>
        <w:pStyle w:val="a3"/>
        <w:spacing w:after="0" w:line="240" w:lineRule="atLeast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8D7392" w:rsidRPr="00111F9C" w:rsidRDefault="008D7392" w:rsidP="008D7392">
      <w:pPr>
        <w:pStyle w:val="a3"/>
        <w:numPr>
          <w:ilvl w:val="0"/>
          <w:numId w:val="3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9C">
        <w:rPr>
          <w:rFonts w:ascii="Times New Roman" w:hAnsi="Times New Roman" w:cs="Times New Roman"/>
          <w:b/>
          <w:sz w:val="24"/>
          <w:szCs w:val="24"/>
        </w:rPr>
        <w:t>Основні завдання Відділу</w:t>
      </w:r>
    </w:p>
    <w:p w:rsidR="008D7392" w:rsidRPr="00111F9C" w:rsidRDefault="008D7392" w:rsidP="008D7392">
      <w:pPr>
        <w:spacing w:after="0" w:line="240" w:lineRule="atLeast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F9C">
        <w:rPr>
          <w:rFonts w:ascii="Times New Roman" w:hAnsi="Times New Roman" w:cs="Times New Roman"/>
          <w:i/>
          <w:sz w:val="24"/>
          <w:szCs w:val="24"/>
        </w:rPr>
        <w:t xml:space="preserve">  Основними завданнями  Відділу у сфері охорони здоров’я є:</w:t>
      </w:r>
    </w:p>
    <w:p w:rsidR="008D7392" w:rsidRPr="00111F9C" w:rsidRDefault="008D7392" w:rsidP="008D7392">
      <w:pPr>
        <w:spacing w:after="0" w:line="240" w:lineRule="atLeast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7392" w:rsidRPr="00111F9C" w:rsidRDefault="008D7392" w:rsidP="008D7392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Забезпечення в межах наданих повноважень доступності медицини на території громади, якості медичної допомоги, створення належних умов в закладах охорони здоров’я для перебування в них хворих та роботи персоналу.</w:t>
      </w:r>
    </w:p>
    <w:p w:rsidR="008D7392" w:rsidRPr="00111F9C" w:rsidRDefault="008D7392" w:rsidP="008D7392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eastAsia="Times New Roman" w:hAnsi="Times New Roman" w:cs="Times New Roman"/>
          <w:color w:val="595959"/>
          <w:sz w:val="24"/>
          <w:szCs w:val="24"/>
        </w:rPr>
        <w:t>Здійснення в межах повноважень контролю за дотриманням вимог законодавства у   сфері охорони здоров’я, стандартів лікування та  соціальних нормативів надання медичної допомоги в закладах охорони здоров’я.</w:t>
      </w:r>
    </w:p>
    <w:p w:rsidR="008D7392" w:rsidRPr="00111F9C" w:rsidRDefault="008D7392" w:rsidP="008D7392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Створення умов для розвитку місцевих програм з питань охорони здоров’я  та реалізація цих заходів.</w:t>
      </w:r>
    </w:p>
    <w:p w:rsidR="008D7392" w:rsidRPr="00111F9C" w:rsidRDefault="008D7392" w:rsidP="008D7392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Здійснення заходів щодо розвитку профілактичного напрямку в охороні здоров’я, формування здорового способу життя, забезпеченню високого рівня працездатності та довголіття.</w:t>
      </w:r>
    </w:p>
    <w:p w:rsidR="008D7392" w:rsidRPr="00111F9C" w:rsidRDefault="008D7392" w:rsidP="008D7392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Координувати роботу лікувально-профілактичних закладів з питань надання кваліфікованої медичної допомоги населенню та підвищення її якості.</w:t>
      </w:r>
    </w:p>
    <w:p w:rsidR="008D7392" w:rsidRPr="00111F9C" w:rsidRDefault="008D7392" w:rsidP="008D7392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Контроль за забезпеченням, відповідно до законодавства, пільгових категорій населення лікарськими засобами та виробами медичного призначення в межах виділених асигнувань.</w:t>
      </w:r>
    </w:p>
    <w:p w:rsidR="008D7392" w:rsidRPr="00111F9C" w:rsidRDefault="008D7392" w:rsidP="008D7392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Здійснення спільно з іншими виконавчими органами селищної ради необхідних заходів щодо ліквідації наслідків екологічних катастроф, стихійного лиха, епідемій, пожеж, інших надзвичайних ситуацій, залучення в установленому законом порядку до цих робіт підприємств, установ та організацій, а також населення.</w:t>
      </w:r>
    </w:p>
    <w:p w:rsidR="008D7392" w:rsidRPr="00111F9C" w:rsidRDefault="008D7392" w:rsidP="008D7392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Забезпечувати пропаганду здорового способу життя.</w:t>
      </w:r>
    </w:p>
    <w:p w:rsidR="008D7392" w:rsidRPr="00111F9C" w:rsidRDefault="008D7392" w:rsidP="008D7392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Підготовка пропозицій до проектів програми соціально-економічного розвитку селищної ради, проектів місцевого бюджету, надання їх на розгляд селищної ради.</w:t>
      </w:r>
    </w:p>
    <w:p w:rsidR="008D7392" w:rsidRPr="00111F9C" w:rsidRDefault="008D7392" w:rsidP="008D7392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Надання засобам масової інформації дані про діяльність Відділу та закладів (підприємств, установ) охорони здоров’я , які знаходяться в його підпорядкуванні.</w:t>
      </w:r>
    </w:p>
    <w:p w:rsidR="008D7392" w:rsidRPr="00111F9C" w:rsidRDefault="008D7392" w:rsidP="008D7392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Здійснює інші повноваження у сфері охорони здоров’я віднесені законодавством до його компетенції.</w:t>
      </w:r>
    </w:p>
    <w:p w:rsidR="008D7392" w:rsidRPr="00111F9C" w:rsidRDefault="008D7392" w:rsidP="008D7392">
      <w:pPr>
        <w:spacing w:after="0" w:line="240" w:lineRule="atLeast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D7392" w:rsidRPr="00111F9C" w:rsidRDefault="008D7392" w:rsidP="008D7392">
      <w:pPr>
        <w:spacing w:after="0" w:line="240" w:lineRule="atLeast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1F9C">
        <w:rPr>
          <w:rFonts w:ascii="Times New Roman" w:hAnsi="Times New Roman" w:cs="Times New Roman"/>
          <w:i/>
          <w:sz w:val="24"/>
          <w:szCs w:val="24"/>
        </w:rPr>
        <w:t>Основними завданнями Відділу у сфері соціальної політики є:</w:t>
      </w:r>
    </w:p>
    <w:p w:rsidR="008D7392" w:rsidRPr="00111F9C" w:rsidRDefault="008D7392" w:rsidP="008D7392">
      <w:pPr>
        <w:spacing w:after="0" w:line="240" w:lineRule="atLeast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D7392" w:rsidRPr="00111F9C" w:rsidRDefault="008D7392" w:rsidP="008D7392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 xml:space="preserve"> Забезпечення дотримання встановлених законодавством гарантій щодо       соціального захисту населення </w:t>
      </w:r>
      <w:proofErr w:type="spellStart"/>
      <w:r w:rsidRPr="00111F9C">
        <w:rPr>
          <w:rFonts w:ascii="Times New Roman" w:hAnsi="Times New Roman" w:cs="Times New Roman"/>
          <w:sz w:val="24"/>
          <w:szCs w:val="24"/>
        </w:rPr>
        <w:t>Перегінської</w:t>
      </w:r>
      <w:proofErr w:type="spellEnd"/>
      <w:r w:rsidRPr="00111F9C">
        <w:rPr>
          <w:rFonts w:ascii="Times New Roman" w:hAnsi="Times New Roman" w:cs="Times New Roman"/>
          <w:sz w:val="24"/>
          <w:szCs w:val="24"/>
        </w:rPr>
        <w:t xml:space="preserve"> селищної ради: створення ефективної, прозорої, інноваційної, конкурентної системи соціальних послуг згідно з міжнародними стандартами; планування та реалізація місцевих програм соціального захисту; здійснення індивідуальної    роботи відповідно до потреб і запитів громадян.</w:t>
      </w:r>
    </w:p>
    <w:p w:rsidR="008D7392" w:rsidRPr="00111F9C" w:rsidRDefault="008D7392" w:rsidP="008D7392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 xml:space="preserve"> Надання допомоги в отриманні соціальних і реабілітаційних послуг, проведення соціальної роботи з особами, сім’ями, які опинилися у складних життєвих обставинах, учасникам бойових дій в АТО /ООС.</w:t>
      </w:r>
    </w:p>
    <w:p w:rsidR="008D7392" w:rsidRPr="00111F9C" w:rsidRDefault="008D7392" w:rsidP="008D7392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 xml:space="preserve"> Розроблення та організація виконання комплексних програм поліпшення соціального обслуговування осіб з інвалідністю, пенсіонерів, одиноких непрацездатних громадян похилого віку, сімей, які опинилися у складних життєвих обставинах, учасникам бойових дій в АТО/ООС. Всебічне сприяння в отриманні ними соціального обслуговування та соціальних послуг за місцем проживання. </w:t>
      </w:r>
    </w:p>
    <w:p w:rsidR="008D7392" w:rsidRPr="00111F9C" w:rsidRDefault="008D7392" w:rsidP="008D7392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 xml:space="preserve"> Сприяння створення умов для безперешкодного доступу осіб з інвалідністю до об’єктів соціальної інфраструктури, направлення осіб з інвалідністю до реабілітаційних установ та навчальних закладів системи соціального захисту населення.</w:t>
      </w:r>
    </w:p>
    <w:p w:rsidR="008D7392" w:rsidRPr="00111F9C" w:rsidRDefault="008D7392" w:rsidP="008D7392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Забезпечення реалізації державної політики з питань підтримки сім’ї;рівних прав та можливостей жінок та чоловіків; соціальної інтеграції осіб з інвалідністю; у сфері захисту прав і свобод внутрішньо переміщених осіб.</w:t>
      </w:r>
    </w:p>
    <w:p w:rsidR="008D7392" w:rsidRPr="00111F9C" w:rsidRDefault="008D7392" w:rsidP="008D7392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Здійснення інших повноважень, покладених на Відділ відповідно до чинного законодавства.</w:t>
      </w:r>
    </w:p>
    <w:p w:rsidR="008D7392" w:rsidRPr="00111F9C" w:rsidRDefault="008D7392" w:rsidP="008D7392">
      <w:pPr>
        <w:pStyle w:val="a3"/>
        <w:numPr>
          <w:ilvl w:val="0"/>
          <w:numId w:val="3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9C">
        <w:rPr>
          <w:rFonts w:ascii="Times New Roman" w:hAnsi="Times New Roman" w:cs="Times New Roman"/>
          <w:b/>
          <w:sz w:val="24"/>
          <w:szCs w:val="24"/>
        </w:rPr>
        <w:t>Основні функції Відділу</w:t>
      </w:r>
    </w:p>
    <w:p w:rsidR="008D7392" w:rsidRPr="00111F9C" w:rsidRDefault="008D7392" w:rsidP="008D7392">
      <w:pPr>
        <w:pStyle w:val="a3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D7392" w:rsidRPr="00111F9C" w:rsidRDefault="008D7392" w:rsidP="008D7392">
      <w:pPr>
        <w:pStyle w:val="a3"/>
        <w:spacing w:after="0" w:line="240" w:lineRule="atLeast"/>
        <w:ind w:left="104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1F9C">
        <w:rPr>
          <w:rFonts w:ascii="Times New Roman" w:hAnsi="Times New Roman" w:cs="Times New Roman"/>
          <w:i/>
          <w:sz w:val="24"/>
          <w:szCs w:val="24"/>
        </w:rPr>
        <w:t>Основними функціями Відділу у сфері охорони здоров’я є:</w:t>
      </w:r>
    </w:p>
    <w:p w:rsidR="008D7392" w:rsidRPr="00111F9C" w:rsidRDefault="008D7392" w:rsidP="008D7392">
      <w:pPr>
        <w:pStyle w:val="a3"/>
        <w:spacing w:after="0" w:line="240" w:lineRule="atLeast"/>
        <w:ind w:left="104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D7392" w:rsidRPr="00111F9C" w:rsidRDefault="008D7392" w:rsidP="008D7392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 xml:space="preserve">Забезпечує в межах наданих повноважень доступність та безоплатність медичного обслуговування пільгового населення на території селищної ради відповідно до нормативних документів, які діють в галузі охорони </w:t>
      </w:r>
      <w:proofErr w:type="spellStart"/>
      <w:r w:rsidRPr="00111F9C">
        <w:rPr>
          <w:rFonts w:ascii="Times New Roman" w:hAnsi="Times New Roman" w:cs="Times New Roman"/>
          <w:sz w:val="24"/>
          <w:szCs w:val="24"/>
        </w:rPr>
        <w:t>здоров’ята</w:t>
      </w:r>
      <w:proofErr w:type="spellEnd"/>
      <w:r w:rsidRPr="00111F9C">
        <w:rPr>
          <w:rFonts w:ascii="Times New Roman" w:hAnsi="Times New Roman" w:cs="Times New Roman"/>
          <w:sz w:val="24"/>
          <w:szCs w:val="24"/>
        </w:rPr>
        <w:t xml:space="preserve"> у межах виділених селищною радою асигнувань.</w:t>
      </w:r>
    </w:p>
    <w:p w:rsidR="008D7392" w:rsidRPr="00111F9C" w:rsidRDefault="008D7392" w:rsidP="008D7392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Вживає заходи щодо поліпшення медичного обслуговування осіб з  інвалідністю,людей похилого віку, що потребують обслуговування вдома.</w:t>
      </w:r>
    </w:p>
    <w:p w:rsidR="008D7392" w:rsidRPr="00111F9C" w:rsidRDefault="008D7392" w:rsidP="008D7392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Вивчає стан здоров’я населення, розробляє заходи щодо попередження і зниження захворюваності, інвалідності та смертності.</w:t>
      </w:r>
    </w:p>
    <w:p w:rsidR="008D7392" w:rsidRPr="00111F9C" w:rsidRDefault="008D7392" w:rsidP="008D7392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 xml:space="preserve">Організовує та контролює реалізацію заходів, спрямованих на профілактику соціально небезпечних захворювань (туберкульозу, </w:t>
      </w:r>
      <w:proofErr w:type="spellStart"/>
      <w:r w:rsidRPr="00111F9C">
        <w:rPr>
          <w:rFonts w:ascii="Times New Roman" w:hAnsi="Times New Roman" w:cs="Times New Roman"/>
          <w:sz w:val="24"/>
          <w:szCs w:val="24"/>
        </w:rPr>
        <w:t>ВІЛ-</w:t>
      </w:r>
      <w:proofErr w:type="spellEnd"/>
      <w:r w:rsidRPr="00111F9C">
        <w:rPr>
          <w:rFonts w:ascii="Times New Roman" w:hAnsi="Times New Roman" w:cs="Times New Roman"/>
          <w:sz w:val="24"/>
          <w:szCs w:val="24"/>
        </w:rPr>
        <w:t xml:space="preserve"> інфекції, </w:t>
      </w:r>
      <w:r w:rsidRPr="00111F9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11F9C">
        <w:rPr>
          <w:rFonts w:ascii="Times New Roman" w:hAnsi="Times New Roman" w:cs="Times New Roman"/>
          <w:sz w:val="24"/>
          <w:szCs w:val="24"/>
        </w:rPr>
        <w:t>-19 тощо.).</w:t>
      </w:r>
    </w:p>
    <w:p w:rsidR="008D7392" w:rsidRPr="00111F9C" w:rsidRDefault="008D7392" w:rsidP="008D7392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Організовує та контролює в межах наданих повноважень проведення закладами охорони здоров’я громади профілактичних та протиепідемічних заходів, проведення медичних оглядів і обстежень, профілактичних щеплень, гігієнічного виховання та навчання громадян, інших заходів, передбачених санітарно-гігієнічними та санітарно - епідеміологічними  правилами і нормами.</w:t>
      </w:r>
    </w:p>
    <w:p w:rsidR="008D7392" w:rsidRPr="00111F9C" w:rsidRDefault="008D7392" w:rsidP="008D7392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Сприяє розвитку всіх видів медичного обслуговування в закладах охорони здоров’я, які проводять господарську діяльність з медичної практики.</w:t>
      </w:r>
    </w:p>
    <w:p w:rsidR="008D7392" w:rsidRPr="00111F9C" w:rsidRDefault="008D7392" w:rsidP="008D7392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 xml:space="preserve">Розглядає звернення та проводить прийом громадян з питань, що відноситься до компетенції Відділу.  </w:t>
      </w:r>
    </w:p>
    <w:p w:rsidR="008D7392" w:rsidRPr="00111F9C" w:rsidRDefault="008D7392" w:rsidP="008D7392">
      <w:pPr>
        <w:pStyle w:val="a3"/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D7392" w:rsidRPr="00111F9C" w:rsidRDefault="008D7392" w:rsidP="008D7392">
      <w:pPr>
        <w:pStyle w:val="a3"/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11F9C">
        <w:rPr>
          <w:rFonts w:ascii="Times New Roman" w:hAnsi="Times New Roman" w:cs="Times New Roman"/>
          <w:i/>
          <w:sz w:val="24"/>
          <w:szCs w:val="24"/>
        </w:rPr>
        <w:t>Основними функціями Відділу у сфері соціальної політики є:</w:t>
      </w:r>
    </w:p>
    <w:p w:rsidR="008D7392" w:rsidRPr="00111F9C" w:rsidRDefault="008D7392" w:rsidP="008D73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7392" w:rsidRPr="00111F9C" w:rsidRDefault="008D7392" w:rsidP="008D7392">
      <w:pPr>
        <w:pStyle w:val="a3"/>
        <w:numPr>
          <w:ilvl w:val="1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Розробляє та забезпечує реалізацію програм з питань соціального захисту  населення .</w:t>
      </w:r>
    </w:p>
    <w:p w:rsidR="008D7392" w:rsidRPr="00111F9C" w:rsidRDefault="008D7392" w:rsidP="008D7392">
      <w:pPr>
        <w:pStyle w:val="a3"/>
        <w:numPr>
          <w:ilvl w:val="1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Забезпечує у межах повноважень реалізацію системи державних та місцевих гарантій з питань соціального захисту населення.</w:t>
      </w:r>
    </w:p>
    <w:p w:rsidR="008D7392" w:rsidRPr="00111F9C" w:rsidRDefault="008D7392" w:rsidP="008D7392">
      <w:pPr>
        <w:pStyle w:val="a3"/>
        <w:numPr>
          <w:ilvl w:val="1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Здійснює первинну реєстрацію внутрішньо переміщених осіб та координацію  їх дій для вирішення нагальних проблемних питань, які виникають при переміщені.</w:t>
      </w:r>
    </w:p>
    <w:p w:rsidR="008D7392" w:rsidRPr="00111F9C" w:rsidRDefault="008D7392" w:rsidP="008D7392">
      <w:pPr>
        <w:pStyle w:val="a3"/>
        <w:numPr>
          <w:ilvl w:val="1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Організовує та координує роботу з питань соціальної підтримки учасників антитерористичної операції,членів їх сімей та вирішення проблемних питань членів сімей загиблих учасників АТО.</w:t>
      </w:r>
    </w:p>
    <w:p w:rsidR="008D7392" w:rsidRPr="00111F9C" w:rsidRDefault="008D7392" w:rsidP="008D7392">
      <w:pPr>
        <w:pStyle w:val="a3"/>
        <w:numPr>
          <w:ilvl w:val="1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Здійснює формування комплекту документів для отримання одноразової допомоги мешканцям громади пільгової категорії населення .</w:t>
      </w:r>
    </w:p>
    <w:p w:rsidR="008D7392" w:rsidRPr="00111F9C" w:rsidRDefault="008D7392" w:rsidP="008D7392">
      <w:pPr>
        <w:pStyle w:val="a3"/>
        <w:numPr>
          <w:ilvl w:val="1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Забезпечує діяльність комісії для надання матеріальної допомоги за рахунок коштів місцевого бюджету.</w:t>
      </w:r>
    </w:p>
    <w:p w:rsidR="008D7392" w:rsidRPr="00111F9C" w:rsidRDefault="008D7392" w:rsidP="008D7392">
      <w:pPr>
        <w:pStyle w:val="a3"/>
        <w:numPr>
          <w:ilvl w:val="1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Співпрацює з районними управліннями Пенсійного фонду України, Управлінням соціального захисту населення, Департаментом соціальної політики, громадськими організаціями,підприємствами різних форм власності .</w:t>
      </w:r>
    </w:p>
    <w:p w:rsidR="008D7392" w:rsidRPr="00111F9C" w:rsidRDefault="008D7392" w:rsidP="008D7392">
      <w:pPr>
        <w:pStyle w:val="a3"/>
        <w:numPr>
          <w:ilvl w:val="1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Допомагає у зборі документів громадян з питань, що відносяться до компетенції Відділу.</w:t>
      </w:r>
    </w:p>
    <w:p w:rsidR="008D7392" w:rsidRPr="00111F9C" w:rsidRDefault="008D7392" w:rsidP="008D7392">
      <w:pPr>
        <w:pStyle w:val="a3"/>
        <w:numPr>
          <w:ilvl w:val="1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Забезпечує своєчасний розгляд звернень  громадян та громадських об’єднань,  уживає відповідно до чинного законодавства заходів щодо усунення причин виникнення скарг, надає консультації громадянам за напрямом діяльності.</w:t>
      </w:r>
    </w:p>
    <w:p w:rsidR="008D7392" w:rsidRPr="00111F9C" w:rsidRDefault="008D7392" w:rsidP="008D7392">
      <w:pPr>
        <w:pStyle w:val="a3"/>
        <w:numPr>
          <w:ilvl w:val="1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 xml:space="preserve"> Веде прийом громадян з питань, що належать до компетенції Відділу та здійснює інші повноваження, покладених на Відділ відповідно до чинного законодавства.</w:t>
      </w:r>
    </w:p>
    <w:p w:rsidR="008D7392" w:rsidRPr="00111F9C" w:rsidRDefault="008D7392" w:rsidP="008D7392">
      <w:pPr>
        <w:pStyle w:val="a3"/>
        <w:numPr>
          <w:ilvl w:val="0"/>
          <w:numId w:val="3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9C">
        <w:rPr>
          <w:rFonts w:ascii="Times New Roman" w:hAnsi="Times New Roman" w:cs="Times New Roman"/>
          <w:b/>
          <w:sz w:val="24"/>
          <w:szCs w:val="24"/>
        </w:rPr>
        <w:t>Права Відділу</w:t>
      </w:r>
    </w:p>
    <w:p w:rsidR="008D7392" w:rsidRPr="00111F9C" w:rsidRDefault="008D7392" w:rsidP="008D7392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Відділу надаються права:</w:t>
      </w:r>
    </w:p>
    <w:p w:rsidR="008D7392" w:rsidRPr="00111F9C" w:rsidRDefault="008D7392" w:rsidP="008D7392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D7392" w:rsidRPr="00111F9C" w:rsidRDefault="008D7392" w:rsidP="008D7392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i/>
          <w:sz w:val="24"/>
          <w:szCs w:val="24"/>
        </w:rPr>
        <w:t>у сфері охорони здоров’я:</w:t>
      </w:r>
    </w:p>
    <w:p w:rsidR="008D7392" w:rsidRPr="00111F9C" w:rsidRDefault="008D7392" w:rsidP="008D7392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 xml:space="preserve">брати участь в роботі засідання селищної ради та його виконавчого комітету у нарадах та семінарах, які проводяться </w:t>
      </w:r>
      <w:r w:rsidRPr="00111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11F9C">
        <w:rPr>
          <w:rFonts w:ascii="Times New Roman" w:hAnsi="Times New Roman" w:cs="Times New Roman"/>
          <w:sz w:val="24"/>
          <w:szCs w:val="24"/>
          <w:lang w:val="ru-RU"/>
        </w:rPr>
        <w:t>цими</w:t>
      </w:r>
      <w:proofErr w:type="spellEnd"/>
      <w:r w:rsidRPr="00111F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1F9C">
        <w:rPr>
          <w:rFonts w:ascii="Times New Roman" w:hAnsi="Times New Roman" w:cs="Times New Roman"/>
          <w:sz w:val="24"/>
          <w:szCs w:val="24"/>
        </w:rPr>
        <w:t>органами.</w:t>
      </w:r>
    </w:p>
    <w:p w:rsidR="008D7392" w:rsidRPr="00111F9C" w:rsidRDefault="008D7392" w:rsidP="008D7392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Подавати селищній раді, виконкому селищної ради пропозиції, проекти рішень та розпоряджень селищного голови щодо роботи відділу.</w:t>
      </w:r>
    </w:p>
    <w:p w:rsidR="008D7392" w:rsidRPr="00111F9C" w:rsidRDefault="008D7392" w:rsidP="008D7392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 xml:space="preserve">Вносити пропозиції органу місцевого самоврядування по корективам мережі закладів охорони здоров’я, відповідно до потреби у медичному обслуговуванні населення </w:t>
      </w:r>
      <w:proofErr w:type="spellStart"/>
      <w:r w:rsidRPr="00111F9C">
        <w:rPr>
          <w:rFonts w:ascii="Times New Roman" w:hAnsi="Times New Roman" w:cs="Times New Roman"/>
          <w:sz w:val="24"/>
          <w:szCs w:val="24"/>
        </w:rPr>
        <w:t>Перегінської</w:t>
      </w:r>
      <w:proofErr w:type="spellEnd"/>
      <w:r w:rsidRPr="00111F9C">
        <w:rPr>
          <w:rFonts w:ascii="Times New Roman" w:hAnsi="Times New Roman" w:cs="Times New Roman"/>
          <w:sz w:val="24"/>
          <w:szCs w:val="24"/>
        </w:rPr>
        <w:t xml:space="preserve"> селищної ради.</w:t>
      </w:r>
    </w:p>
    <w:p w:rsidR="008D7392" w:rsidRPr="00111F9C" w:rsidRDefault="008D7392" w:rsidP="008D7392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Здійснювати контроль за виконанням кошторисів, планів використання бюджетних коштів закладами охорони здоров’я та соціального захисту населення, що діють на території селищної ради.</w:t>
      </w:r>
    </w:p>
    <w:p w:rsidR="008D7392" w:rsidRPr="00111F9C" w:rsidRDefault="008D7392" w:rsidP="008D7392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Контролювати хід виконання комплексних програм в галузі охорони здоров’я та  соціальної політики.</w:t>
      </w:r>
    </w:p>
    <w:p w:rsidR="008D7392" w:rsidRPr="00111F9C" w:rsidRDefault="008D7392" w:rsidP="008D7392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Отримувати в установленому порядку від інших відділів, управлінь селищної ради, підприємств, організацій, закладів інформацію, документи, статистичні дані, інші матеріали, необхідні для виконання покладених на відділ повноважень.</w:t>
      </w:r>
    </w:p>
    <w:p w:rsidR="008D7392" w:rsidRPr="00111F9C" w:rsidRDefault="008D7392" w:rsidP="008D7392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Брати участь у перевірках підприємств, закладів, установ і організацій сфери охорони здоров’я населення, що відносяться до комунальної власності територіальної громади у встановленому законом порядку.</w:t>
      </w:r>
    </w:p>
    <w:p w:rsidR="008D7392" w:rsidRPr="00111F9C" w:rsidRDefault="008D7392" w:rsidP="008D7392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Скликати в установленому порядку наради з питань, що належать до компетенції відділу.</w:t>
      </w:r>
    </w:p>
    <w:p w:rsidR="008D7392" w:rsidRPr="00111F9C" w:rsidRDefault="008D7392" w:rsidP="008D7392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Залучати фахівців інших структурних підрозділів селищної ради, підприємств, установ та організацій до розгляду питань, що належать до компетенції відділу.</w:t>
      </w:r>
    </w:p>
    <w:p w:rsidR="008D7392" w:rsidRPr="00111F9C" w:rsidRDefault="008D7392" w:rsidP="008D73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7392" w:rsidRPr="00111F9C" w:rsidRDefault="008D7392" w:rsidP="008D7392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1F9C">
        <w:rPr>
          <w:rFonts w:ascii="Times New Roman" w:hAnsi="Times New Roman" w:cs="Times New Roman"/>
          <w:i/>
          <w:sz w:val="24"/>
          <w:szCs w:val="24"/>
        </w:rPr>
        <w:t>у сферу здійснення соціальної політики:</w:t>
      </w:r>
    </w:p>
    <w:p w:rsidR="008D7392" w:rsidRPr="00111F9C" w:rsidRDefault="008D7392" w:rsidP="008D7392">
      <w:pPr>
        <w:spacing w:after="0" w:line="240" w:lineRule="atLeast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7392" w:rsidRPr="00111F9C" w:rsidRDefault="008D7392" w:rsidP="008D7392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Сприяти громадянам в одержанні документів, необхідних для призначення окремих видів допомоги.</w:t>
      </w:r>
    </w:p>
    <w:p w:rsidR="008D7392" w:rsidRPr="00111F9C" w:rsidRDefault="008D7392" w:rsidP="008D7392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Складати акти обстеження матеріально-побутових умов сім’ї для призначення (відновлення) соціальної допомоги/соціальних виплат.</w:t>
      </w:r>
    </w:p>
    <w:p w:rsidR="008D7392" w:rsidRPr="00111F9C" w:rsidRDefault="008D7392" w:rsidP="008D7392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Допомагати у вирішенні відповідно до законодавства питання про надання допомоги інвалідам, ветеранам війни і праці, сім’ям загиблих (померлих або визнаних такими, що пропали безвісті) військовослужбовців, дітям-інвалідам, багатодітним сім’ям, учасникам бойових дій в АТО, ООС, іншим категоріям населення для вирішення матеріально-побутових проблем.</w:t>
      </w:r>
    </w:p>
    <w:p w:rsidR="008D7392" w:rsidRPr="00111F9C" w:rsidRDefault="008D7392" w:rsidP="008D7392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Забезпечити проведення соціальної роботи, зокрема:</w:t>
      </w:r>
    </w:p>
    <w:p w:rsidR="008D7392" w:rsidRPr="00111F9C" w:rsidRDefault="008D7392" w:rsidP="008D7392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допомоги в організації надання соціальних та реабілітаційних послуг сім’ям (особам), які опинилися у складних життєвих обставинах і потребують сторонньої допомоги.</w:t>
      </w:r>
    </w:p>
    <w:p w:rsidR="008D7392" w:rsidRPr="00111F9C" w:rsidRDefault="008D7392" w:rsidP="008D7392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розгляд заяв осіб, які опинилися у складних життєвих обставинах, щодо отримання соціальних послуг та допомоги у вирішенні стосовної надання, у т.ч. сприяння працевлаштуванню (за потреби), до будинків-інтернатів (пансіонатів) громадян похилого віку, осіб з інвалідністю та дітей-інвалідів, направлення до реабілітаційних установ осіб з інвалідністю та дітей-інвалідів відповідно до поданих заяв і документів, перелік яких визнано законодавством, в межах делегованих повноважень.</w:t>
      </w:r>
    </w:p>
    <w:p w:rsidR="008D7392" w:rsidRPr="00111F9C" w:rsidRDefault="008D7392" w:rsidP="008D7392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 xml:space="preserve"> Сприяти у вирішенні питань соціальному захисту внутрішньо переміщених осіб.</w:t>
      </w:r>
    </w:p>
    <w:p w:rsidR="008D7392" w:rsidRPr="00111F9C" w:rsidRDefault="008D7392" w:rsidP="008D7392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 xml:space="preserve"> Вживати заходів щодо соціального захисту бездомних громадян та осіб, звільнених з місць позбавлення волі.</w:t>
      </w:r>
    </w:p>
    <w:p w:rsidR="008D7392" w:rsidRPr="00111F9C" w:rsidRDefault="008D7392" w:rsidP="008D7392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 xml:space="preserve"> Брати участь у створенні безперешкодного середовища для </w:t>
      </w:r>
      <w:proofErr w:type="spellStart"/>
      <w:r w:rsidRPr="00111F9C">
        <w:rPr>
          <w:rFonts w:ascii="Times New Roman" w:hAnsi="Times New Roman" w:cs="Times New Roman"/>
          <w:sz w:val="24"/>
          <w:szCs w:val="24"/>
        </w:rPr>
        <w:t>маломобільних</w:t>
      </w:r>
      <w:proofErr w:type="spellEnd"/>
      <w:r w:rsidRPr="00111F9C">
        <w:rPr>
          <w:rFonts w:ascii="Times New Roman" w:hAnsi="Times New Roman" w:cs="Times New Roman"/>
          <w:sz w:val="24"/>
          <w:szCs w:val="24"/>
        </w:rPr>
        <w:t xml:space="preserve"> категорій населення.</w:t>
      </w:r>
    </w:p>
    <w:p w:rsidR="008D7392" w:rsidRPr="00111F9C" w:rsidRDefault="008D7392" w:rsidP="008D7392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Інформувати населення з питань, що належать до його компетенції, через засоби масової інформації.</w:t>
      </w:r>
    </w:p>
    <w:p w:rsidR="008D7392" w:rsidRPr="00111F9C" w:rsidRDefault="008D7392" w:rsidP="008D7392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 xml:space="preserve">Надавати пропозиції до проекту бюджету </w:t>
      </w:r>
      <w:proofErr w:type="spellStart"/>
      <w:r w:rsidRPr="00111F9C">
        <w:rPr>
          <w:rFonts w:ascii="Times New Roman" w:hAnsi="Times New Roman" w:cs="Times New Roman"/>
          <w:sz w:val="24"/>
          <w:szCs w:val="24"/>
        </w:rPr>
        <w:t>Перегінської</w:t>
      </w:r>
      <w:proofErr w:type="spellEnd"/>
      <w:r w:rsidRPr="00111F9C">
        <w:rPr>
          <w:rFonts w:ascii="Times New Roman" w:hAnsi="Times New Roman" w:cs="Times New Roman"/>
          <w:sz w:val="24"/>
          <w:szCs w:val="24"/>
        </w:rPr>
        <w:t xml:space="preserve"> селищної ради в частині врахування видатків на соціальний захист та соціальне забезпечення.</w:t>
      </w:r>
    </w:p>
    <w:p w:rsidR="008D7392" w:rsidRPr="00111F9C" w:rsidRDefault="008D7392" w:rsidP="008D7392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Виконувати повноваження, делеговані органами виконавчої влади.</w:t>
      </w:r>
    </w:p>
    <w:p w:rsidR="008D7392" w:rsidRPr="00111F9C" w:rsidRDefault="008D7392" w:rsidP="008D7392">
      <w:pPr>
        <w:pStyle w:val="a3"/>
        <w:numPr>
          <w:ilvl w:val="1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 xml:space="preserve"> Одержувати в установленому порядку від інших структурних підрозділів </w:t>
      </w:r>
      <w:proofErr w:type="spellStart"/>
      <w:r w:rsidRPr="00111F9C">
        <w:rPr>
          <w:rFonts w:ascii="Times New Roman" w:hAnsi="Times New Roman" w:cs="Times New Roman"/>
          <w:sz w:val="24"/>
          <w:szCs w:val="24"/>
        </w:rPr>
        <w:t>Перегінської</w:t>
      </w:r>
      <w:proofErr w:type="spellEnd"/>
      <w:r w:rsidRPr="00111F9C">
        <w:rPr>
          <w:rFonts w:ascii="Times New Roman" w:hAnsi="Times New Roman" w:cs="Times New Roman"/>
          <w:sz w:val="24"/>
          <w:szCs w:val="24"/>
        </w:rPr>
        <w:t xml:space="preserve"> селищної ради, підприємств, установ та організацій усіх форм власності інформацію, документи та інші матеріали, необхідні для виконання покладених на нього завдань.</w:t>
      </w:r>
    </w:p>
    <w:p w:rsidR="008D7392" w:rsidRPr="00111F9C" w:rsidRDefault="008D7392" w:rsidP="008D7392">
      <w:pPr>
        <w:pStyle w:val="a3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D7392" w:rsidRPr="00111F9C" w:rsidRDefault="008D7392" w:rsidP="008D7392">
      <w:pPr>
        <w:pStyle w:val="a3"/>
        <w:numPr>
          <w:ilvl w:val="0"/>
          <w:numId w:val="8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9C">
        <w:rPr>
          <w:rFonts w:ascii="Times New Roman" w:hAnsi="Times New Roman" w:cs="Times New Roman"/>
          <w:b/>
          <w:sz w:val="24"/>
          <w:szCs w:val="24"/>
        </w:rPr>
        <w:t>Структура та організація роботи відділу</w:t>
      </w:r>
    </w:p>
    <w:p w:rsidR="008D7392" w:rsidRPr="00111F9C" w:rsidRDefault="008D7392" w:rsidP="008D7392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392" w:rsidRPr="00111F9C" w:rsidRDefault="008D7392" w:rsidP="008D7392">
      <w:pPr>
        <w:spacing w:after="0" w:line="24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 xml:space="preserve">5.1  Структура та штатний розпис Відділу затверджуються головою </w:t>
      </w:r>
      <w:proofErr w:type="spellStart"/>
      <w:r w:rsidRPr="00111F9C">
        <w:rPr>
          <w:rFonts w:ascii="Times New Roman" w:hAnsi="Times New Roman" w:cs="Times New Roman"/>
          <w:sz w:val="24"/>
          <w:szCs w:val="24"/>
        </w:rPr>
        <w:t>Перегінської</w:t>
      </w:r>
      <w:proofErr w:type="spellEnd"/>
      <w:r w:rsidRPr="00111F9C">
        <w:rPr>
          <w:rFonts w:ascii="Times New Roman" w:hAnsi="Times New Roman" w:cs="Times New Roman"/>
          <w:sz w:val="24"/>
          <w:szCs w:val="24"/>
        </w:rPr>
        <w:t xml:space="preserve"> селищної ради.</w:t>
      </w:r>
    </w:p>
    <w:p w:rsidR="008D7392" w:rsidRPr="00111F9C" w:rsidRDefault="008D7392" w:rsidP="008D7392">
      <w:pPr>
        <w:pStyle w:val="a3"/>
        <w:numPr>
          <w:ilvl w:val="1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Відділ очолює начальник, який призначається на посаду та звільняється з посади розпорядженням селищного голови відповідно до чинного законодавства України.</w:t>
      </w:r>
    </w:p>
    <w:p w:rsidR="008D7392" w:rsidRPr="00111F9C" w:rsidRDefault="008D7392" w:rsidP="008D7392">
      <w:pPr>
        <w:pStyle w:val="a3"/>
        <w:numPr>
          <w:ilvl w:val="1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 xml:space="preserve">Відділу підпорядковуються заклади та установи соціального захисту населення </w:t>
      </w:r>
      <w:proofErr w:type="spellStart"/>
      <w:r w:rsidRPr="00111F9C">
        <w:rPr>
          <w:rFonts w:ascii="Times New Roman" w:hAnsi="Times New Roman" w:cs="Times New Roman"/>
          <w:sz w:val="24"/>
          <w:szCs w:val="24"/>
        </w:rPr>
        <w:t>Перегінської</w:t>
      </w:r>
      <w:proofErr w:type="spellEnd"/>
      <w:r w:rsidRPr="00111F9C">
        <w:rPr>
          <w:rFonts w:ascii="Times New Roman" w:hAnsi="Times New Roman" w:cs="Times New Roman"/>
          <w:sz w:val="24"/>
          <w:szCs w:val="24"/>
        </w:rPr>
        <w:t xml:space="preserve"> селищної ради.</w:t>
      </w:r>
    </w:p>
    <w:p w:rsidR="008D7392" w:rsidRPr="00111F9C" w:rsidRDefault="008D7392" w:rsidP="008D7392">
      <w:pPr>
        <w:pStyle w:val="a3"/>
        <w:spacing w:after="0" w:line="240" w:lineRule="atLeast"/>
        <w:ind w:left="1047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Посадові обов’язки начальника та працівників відділу регулюються посадовими інструкціями.</w:t>
      </w:r>
    </w:p>
    <w:p w:rsidR="008D7392" w:rsidRPr="00111F9C" w:rsidRDefault="008D7392" w:rsidP="008D7392">
      <w:pPr>
        <w:pStyle w:val="a3"/>
        <w:spacing w:after="0" w:line="240" w:lineRule="atLeast"/>
        <w:ind w:left="1047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Начальник Відділу :</w:t>
      </w:r>
    </w:p>
    <w:p w:rsidR="008D7392" w:rsidRPr="00111F9C" w:rsidRDefault="008D7392" w:rsidP="008D7392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Здійснює керівництво відділом, несе персональну відповідальність за організацію та результати його діяльності, сприяє створенню належних умов праці у відділі.</w:t>
      </w:r>
    </w:p>
    <w:p w:rsidR="008D7392" w:rsidRPr="00111F9C" w:rsidRDefault="008D7392" w:rsidP="008D7392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Подає на затвердження сесії селищної ради положення про відділ;</w:t>
      </w:r>
    </w:p>
    <w:p w:rsidR="008D7392" w:rsidRPr="00111F9C" w:rsidRDefault="008D7392" w:rsidP="008D7392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Затверджує посадові інструкції працівників відділу та розподіляє обов’язки між ними.</w:t>
      </w:r>
    </w:p>
    <w:p w:rsidR="008D7392" w:rsidRPr="00111F9C" w:rsidRDefault="008D7392" w:rsidP="008D7392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Планує роботу відділу, вносить пропозиції щодо формування планів роботи селищної ради.</w:t>
      </w:r>
    </w:p>
    <w:p w:rsidR="008D7392" w:rsidRPr="00111F9C" w:rsidRDefault="008D7392" w:rsidP="008D7392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Представляє інтереси відділу охорони здоров’я і соціального захисту населення у відносинах з іншими структурними підрозділами селищної ради, міністерствами, іншими центральними органами виконавчої влади,органами місцевого самоврядування, підприємствами, установами та організаціями – за дорученням керівництва селищної ради;</w:t>
      </w:r>
    </w:p>
    <w:p w:rsidR="008D7392" w:rsidRPr="00111F9C" w:rsidRDefault="008D7392" w:rsidP="008D7392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Видає у межах своїх повноважень накази, організовує здійснення контролю за їх виконанням;</w:t>
      </w:r>
    </w:p>
    <w:p w:rsidR="008D7392" w:rsidRPr="00111F9C" w:rsidRDefault="008D7392" w:rsidP="008D7392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Подає на затвердження голові селищної ради проекти кошторису та штатного розпису відділу охорони здоров’я і соціальної політики в межах визначеної граничної чисельності та фонду оплати його працівників.</w:t>
      </w:r>
    </w:p>
    <w:p w:rsidR="008D7392" w:rsidRPr="00111F9C" w:rsidRDefault="008D7392" w:rsidP="008D7392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Розпоряджається коштами у межах затвердженого в установленому порядку кошторису відділу.</w:t>
      </w:r>
    </w:p>
    <w:p w:rsidR="008D7392" w:rsidRPr="00111F9C" w:rsidRDefault="008D7392" w:rsidP="008D7392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Встановлює доплати, надбавки та премії працівникам Відділу.</w:t>
      </w:r>
    </w:p>
    <w:p w:rsidR="008D7392" w:rsidRPr="00111F9C" w:rsidRDefault="008D7392" w:rsidP="008D7392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Призначає на посади і звільняє з посади працівників Відділу;</w:t>
      </w:r>
    </w:p>
    <w:p w:rsidR="008D7392" w:rsidRPr="00111F9C" w:rsidRDefault="008D7392" w:rsidP="008D7392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Проводить особистий прийом громадян з питань, що належать до повноважень Відділу.</w:t>
      </w:r>
    </w:p>
    <w:p w:rsidR="008D7392" w:rsidRPr="00111F9C" w:rsidRDefault="008D7392" w:rsidP="008D7392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Забезпечує дотримання працівників Відділу правил внутрішнього трудового розпорядку та виконавської дисципліни.</w:t>
      </w:r>
    </w:p>
    <w:p w:rsidR="008D7392" w:rsidRPr="00111F9C" w:rsidRDefault="008D7392" w:rsidP="008D7392">
      <w:pPr>
        <w:pStyle w:val="a3"/>
        <w:numPr>
          <w:ilvl w:val="0"/>
          <w:numId w:val="6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Здійснює інші повноваження, визначені законом.</w:t>
      </w:r>
    </w:p>
    <w:p w:rsidR="008D7392" w:rsidRPr="00111F9C" w:rsidRDefault="008D7392" w:rsidP="008D7392">
      <w:pPr>
        <w:spacing w:after="0" w:line="240" w:lineRule="atLeast"/>
        <w:ind w:left="94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7392" w:rsidRPr="00111F9C" w:rsidRDefault="008D7392" w:rsidP="008D7392">
      <w:pPr>
        <w:pStyle w:val="a3"/>
        <w:numPr>
          <w:ilvl w:val="0"/>
          <w:numId w:val="8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9C">
        <w:rPr>
          <w:rFonts w:ascii="Times New Roman" w:hAnsi="Times New Roman" w:cs="Times New Roman"/>
          <w:b/>
          <w:sz w:val="24"/>
          <w:szCs w:val="24"/>
        </w:rPr>
        <w:t>Фінансово-господарська діяльність відділу</w:t>
      </w:r>
    </w:p>
    <w:p w:rsidR="008D7392" w:rsidRPr="00111F9C" w:rsidRDefault="008D7392" w:rsidP="008D7392">
      <w:pPr>
        <w:pStyle w:val="a3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11F9C">
        <w:rPr>
          <w:rFonts w:ascii="Times New Roman" w:hAnsi="Times New Roman" w:cs="Times New Roman"/>
          <w:b/>
          <w:sz w:val="24"/>
          <w:szCs w:val="24"/>
        </w:rPr>
        <w:t xml:space="preserve">   охорони здоров’я і  соціальної політики</w:t>
      </w:r>
    </w:p>
    <w:p w:rsidR="008D7392" w:rsidRPr="00111F9C" w:rsidRDefault="008D7392" w:rsidP="008D7392">
      <w:pPr>
        <w:pStyle w:val="a3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D7392" w:rsidRPr="00111F9C" w:rsidRDefault="008D7392" w:rsidP="008D7392">
      <w:pPr>
        <w:pStyle w:val="a3"/>
        <w:numPr>
          <w:ilvl w:val="1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У межах своїх повноважень Відділ має право укладати від свого імені угоди з юридичними і фізичними особами, мати майнові і немайнові права, нести зобов’язання, бути позивачем і відповідачем у судах.</w:t>
      </w:r>
    </w:p>
    <w:p w:rsidR="008D7392" w:rsidRPr="00111F9C" w:rsidRDefault="008D7392" w:rsidP="008D7392">
      <w:pPr>
        <w:pStyle w:val="a3"/>
        <w:numPr>
          <w:ilvl w:val="1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Відділ охорони здоров’я і соціальної політики утримується за рахунок коштів місцевого бюджету і є головним розпорядником коштів закладів, підприємств та установ соціальної сфери, які перебувають у комунальній власності територіальної громади та утримуються за рахунок коштів місцевого бюджету.</w:t>
      </w:r>
    </w:p>
    <w:p w:rsidR="008D7392" w:rsidRPr="00111F9C" w:rsidRDefault="008D7392" w:rsidP="008D7392">
      <w:pPr>
        <w:pStyle w:val="a3"/>
        <w:numPr>
          <w:ilvl w:val="0"/>
          <w:numId w:val="8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9C">
        <w:rPr>
          <w:rFonts w:ascii="Times New Roman" w:hAnsi="Times New Roman" w:cs="Times New Roman"/>
          <w:b/>
          <w:sz w:val="24"/>
          <w:szCs w:val="24"/>
        </w:rPr>
        <w:t>Заключні положення</w:t>
      </w:r>
    </w:p>
    <w:p w:rsidR="008D7392" w:rsidRPr="00111F9C" w:rsidRDefault="008D7392" w:rsidP="008D7392">
      <w:pPr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392" w:rsidRPr="00111F9C" w:rsidRDefault="008D7392" w:rsidP="008D7392">
      <w:pPr>
        <w:pStyle w:val="a3"/>
        <w:numPr>
          <w:ilvl w:val="1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 xml:space="preserve">Зміни та доповнення до цього Положення вносяться та затверджуються рішенням сесії </w:t>
      </w:r>
      <w:proofErr w:type="spellStart"/>
      <w:r w:rsidRPr="00111F9C">
        <w:rPr>
          <w:rFonts w:ascii="Times New Roman" w:hAnsi="Times New Roman" w:cs="Times New Roman"/>
          <w:sz w:val="24"/>
          <w:szCs w:val="24"/>
        </w:rPr>
        <w:t>Перегінської</w:t>
      </w:r>
      <w:proofErr w:type="spellEnd"/>
      <w:r w:rsidRPr="00111F9C">
        <w:rPr>
          <w:rFonts w:ascii="Times New Roman" w:hAnsi="Times New Roman" w:cs="Times New Roman"/>
          <w:sz w:val="24"/>
          <w:szCs w:val="24"/>
        </w:rPr>
        <w:t xml:space="preserve"> селищної ради та викладаються в новій редакції.</w:t>
      </w:r>
    </w:p>
    <w:p w:rsidR="008D7392" w:rsidRPr="00111F9C" w:rsidRDefault="008D7392" w:rsidP="008D7392">
      <w:pPr>
        <w:pStyle w:val="a3"/>
        <w:numPr>
          <w:ilvl w:val="1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Юридична особа припиняється в результаті реорганізації (злиття, приєднання, поділу, перетворення) або ліквідації за рішенням засновника або суду.</w:t>
      </w:r>
    </w:p>
    <w:p w:rsidR="008D7392" w:rsidRPr="00111F9C" w:rsidRDefault="008D7392" w:rsidP="008D7392">
      <w:pPr>
        <w:pStyle w:val="a3"/>
        <w:numPr>
          <w:ilvl w:val="1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11F9C">
        <w:rPr>
          <w:rFonts w:ascii="Times New Roman" w:hAnsi="Times New Roman" w:cs="Times New Roman"/>
          <w:sz w:val="24"/>
          <w:szCs w:val="24"/>
        </w:rPr>
        <w:t>Юридична особа є такою, що припинилася, з дня внесення до єдиного державного реєстру запису про її припинення.</w:t>
      </w:r>
    </w:p>
    <w:p w:rsidR="008D7392" w:rsidRPr="00111F9C" w:rsidRDefault="008D7392" w:rsidP="008D739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D7392" w:rsidRPr="00111F9C" w:rsidRDefault="008D7392" w:rsidP="008D7392">
      <w:pPr>
        <w:pStyle w:val="a3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392" w:rsidRPr="00111F9C" w:rsidRDefault="008D7392" w:rsidP="008D7392">
      <w:pPr>
        <w:pStyle w:val="a3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392" w:rsidRDefault="008D7392" w:rsidP="008D7392">
      <w:pPr>
        <w:pStyle w:val="a3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відділу охорони </w:t>
      </w:r>
    </w:p>
    <w:p w:rsidR="008D7392" w:rsidRPr="00111F9C" w:rsidRDefault="008D7392" w:rsidP="008D7392">
      <w:pPr>
        <w:pStyle w:val="a3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здоров'я і соціальної політики</w:t>
      </w:r>
      <w:r w:rsidRPr="00111F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Віра ДЗУНДЗА</w:t>
      </w:r>
    </w:p>
    <w:p w:rsidR="008D7392" w:rsidRPr="00111F9C" w:rsidRDefault="008D7392" w:rsidP="008D73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7392" w:rsidRPr="008D7392" w:rsidRDefault="008D7392" w:rsidP="00FC32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392" w:rsidRPr="008D7392" w:rsidRDefault="008D7392" w:rsidP="00FC32C4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8D7392" w:rsidRPr="008D7392" w:rsidSect="005670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617B3"/>
    <w:multiLevelType w:val="hybridMultilevel"/>
    <w:tmpl w:val="DF6CAE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544D5"/>
    <w:multiLevelType w:val="hybridMultilevel"/>
    <w:tmpl w:val="C3CABC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607D7"/>
    <w:multiLevelType w:val="multilevel"/>
    <w:tmpl w:val="D696EF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>
    <w:nsid w:val="1ED80BF4"/>
    <w:multiLevelType w:val="hybridMultilevel"/>
    <w:tmpl w:val="4D5C424E"/>
    <w:lvl w:ilvl="0" w:tplc="F05EEC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C272B"/>
    <w:multiLevelType w:val="hybridMultilevel"/>
    <w:tmpl w:val="F9061844"/>
    <w:lvl w:ilvl="0" w:tplc="7CE29072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78B0F88"/>
    <w:multiLevelType w:val="multilevel"/>
    <w:tmpl w:val="89F03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61E53AF"/>
    <w:multiLevelType w:val="hybridMultilevel"/>
    <w:tmpl w:val="6DCCAA46"/>
    <w:lvl w:ilvl="0" w:tplc="F05EECA0">
      <w:numFmt w:val="bullet"/>
      <w:lvlText w:val="-"/>
      <w:lvlJc w:val="left"/>
      <w:pPr>
        <w:ind w:left="130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7">
    <w:nsid w:val="6F073170"/>
    <w:multiLevelType w:val="multilevel"/>
    <w:tmpl w:val="839434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705C44E1"/>
    <w:multiLevelType w:val="multilevel"/>
    <w:tmpl w:val="56847A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738B7023"/>
    <w:multiLevelType w:val="multilevel"/>
    <w:tmpl w:val="6B54D4F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>
    <w:nsid w:val="7495561D"/>
    <w:multiLevelType w:val="hybridMultilevel"/>
    <w:tmpl w:val="63CE5A3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667F35"/>
    <w:rsid w:val="00014411"/>
    <w:rsid w:val="00075224"/>
    <w:rsid w:val="00081E60"/>
    <w:rsid w:val="000B52AD"/>
    <w:rsid w:val="000D450C"/>
    <w:rsid w:val="00124DBF"/>
    <w:rsid w:val="0016175E"/>
    <w:rsid w:val="00521412"/>
    <w:rsid w:val="005670E0"/>
    <w:rsid w:val="00667F35"/>
    <w:rsid w:val="0084517B"/>
    <w:rsid w:val="008D7392"/>
    <w:rsid w:val="0098034B"/>
    <w:rsid w:val="00B17631"/>
    <w:rsid w:val="00BA2028"/>
    <w:rsid w:val="00BB2750"/>
    <w:rsid w:val="00C74FBA"/>
    <w:rsid w:val="00E02513"/>
    <w:rsid w:val="00FC3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Термiнал</cp:lastModifiedBy>
  <cp:revision>12</cp:revision>
  <cp:lastPrinted>2023-03-10T12:41:00Z</cp:lastPrinted>
  <dcterms:created xsi:type="dcterms:W3CDTF">2021-08-09T12:37:00Z</dcterms:created>
  <dcterms:modified xsi:type="dcterms:W3CDTF">2023-03-17T12:54:00Z</dcterms:modified>
</cp:coreProperties>
</file>