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F2E" w:rsidRPr="00504F2E" w:rsidRDefault="00504F2E" w:rsidP="00504F2E">
      <w:pPr>
        <w:shd w:val="clear" w:color="auto" w:fill="FFFFFF"/>
        <w:spacing w:after="0" w:line="240" w:lineRule="auto"/>
        <w:jc w:val="right"/>
        <w:rPr>
          <w:rFonts w:ascii="Times New Roman" w:eastAsia="Times New Roman" w:hAnsi="Times New Roman" w:cs="Times New Roman"/>
          <w:sz w:val="24"/>
          <w:szCs w:val="24"/>
          <w:lang w:eastAsia="ru-RU"/>
        </w:rPr>
      </w:pPr>
      <w:r w:rsidRPr="00504F2E">
        <w:rPr>
          <w:rFonts w:ascii="Times New Roman" w:eastAsia="Times New Roman" w:hAnsi="Times New Roman" w:cs="Times New Roman"/>
          <w:sz w:val="24"/>
          <w:szCs w:val="24"/>
          <w:lang w:eastAsia="ru-RU"/>
        </w:rPr>
        <w:t>ПРОЄКТ</w:t>
      </w:r>
    </w:p>
    <w:p w:rsidR="00504F2E" w:rsidRPr="00504F2E" w:rsidRDefault="00504F2E" w:rsidP="00504F2E">
      <w:pPr>
        <w:shd w:val="clear" w:color="auto" w:fill="FFFFFF"/>
        <w:spacing w:after="0" w:line="240" w:lineRule="auto"/>
        <w:jc w:val="center"/>
        <w:rPr>
          <w:rFonts w:ascii="Times New Roman" w:eastAsia="Times New Roman" w:hAnsi="Times New Roman" w:cs="Times New Roman"/>
          <w:sz w:val="24"/>
          <w:szCs w:val="24"/>
          <w:lang w:eastAsia="ru-RU"/>
        </w:rPr>
      </w:pPr>
      <w:r w:rsidRPr="00504F2E">
        <w:rPr>
          <w:rFonts w:ascii="Times New Roman" w:eastAsia="Times New Roman" w:hAnsi="Times New Roman" w:cs="Times New Roman"/>
          <w:noProof/>
          <w:sz w:val="24"/>
          <w:szCs w:val="24"/>
          <w:lang w:eastAsia="uk-UA"/>
        </w:rPr>
        <w:drawing>
          <wp:inline distT="0" distB="0" distL="0" distR="0" wp14:anchorId="36EEBC72" wp14:editId="7FC02B4A">
            <wp:extent cx="685800" cy="923925"/>
            <wp:effectExtent l="0" t="0" r="0" b="9525"/>
            <wp:docPr id="2" name="Рисунок 2"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inline>
        </w:drawing>
      </w:r>
    </w:p>
    <w:p w:rsidR="00504F2E" w:rsidRPr="00504F2E" w:rsidRDefault="00504F2E" w:rsidP="00504F2E">
      <w:pPr>
        <w:keepNext/>
        <w:spacing w:after="0" w:line="240" w:lineRule="exact"/>
        <w:jc w:val="center"/>
        <w:outlineLvl w:val="0"/>
        <w:rPr>
          <w:rFonts w:ascii="Times New Roman" w:eastAsia="Times New Roman" w:hAnsi="Times New Roman" w:cs="Times New Roman"/>
          <w:b/>
          <w:iCs/>
          <w:color w:val="000000"/>
          <w:sz w:val="24"/>
          <w:szCs w:val="24"/>
          <w:lang w:eastAsia="ru-RU"/>
        </w:rPr>
      </w:pPr>
      <w:r w:rsidRPr="00504F2E">
        <w:rPr>
          <w:rFonts w:ascii="Times New Roman" w:eastAsia="Times New Roman" w:hAnsi="Times New Roman" w:cs="Times New Roman"/>
          <w:b/>
          <w:iCs/>
          <w:color w:val="000000"/>
          <w:sz w:val="24"/>
          <w:szCs w:val="24"/>
          <w:lang w:eastAsia="ru-RU"/>
        </w:rPr>
        <w:t>УКРАЇНА</w:t>
      </w:r>
    </w:p>
    <w:p w:rsidR="00504F2E" w:rsidRPr="00504F2E" w:rsidRDefault="00504F2E" w:rsidP="00504F2E">
      <w:pPr>
        <w:keepNext/>
        <w:spacing w:after="0" w:line="240" w:lineRule="exact"/>
        <w:jc w:val="center"/>
        <w:outlineLvl w:val="0"/>
        <w:rPr>
          <w:rFonts w:ascii="Times New Roman" w:eastAsia="Times New Roman" w:hAnsi="Times New Roman" w:cs="Times New Roman"/>
          <w:bCs/>
          <w:iCs/>
          <w:color w:val="000000"/>
          <w:sz w:val="24"/>
          <w:szCs w:val="24"/>
          <w:lang w:eastAsia="ru-RU"/>
        </w:rPr>
      </w:pPr>
      <w:r w:rsidRPr="00504F2E">
        <w:rPr>
          <w:rFonts w:ascii="Times New Roman" w:eastAsia="Times New Roman" w:hAnsi="Times New Roman" w:cs="Times New Roman"/>
          <w:bCs/>
          <w:iCs/>
          <w:color w:val="000000"/>
          <w:sz w:val="24"/>
          <w:szCs w:val="24"/>
          <w:lang w:eastAsia="ru-RU"/>
        </w:rPr>
        <w:t>ПЕРЕГІНСЬКА СЕЛИЩНА РАДА</w:t>
      </w:r>
    </w:p>
    <w:p w:rsidR="00504F2E" w:rsidRPr="00504F2E" w:rsidRDefault="00504F2E" w:rsidP="00504F2E">
      <w:pPr>
        <w:keepNext/>
        <w:spacing w:after="0" w:line="240" w:lineRule="exact"/>
        <w:jc w:val="center"/>
        <w:outlineLvl w:val="0"/>
        <w:rPr>
          <w:rFonts w:ascii="Times New Roman" w:eastAsia="Times New Roman" w:hAnsi="Times New Roman" w:cs="Times New Roman"/>
          <w:bCs/>
          <w:iCs/>
          <w:color w:val="000000"/>
          <w:sz w:val="24"/>
          <w:szCs w:val="24"/>
          <w:lang w:eastAsia="ru-RU"/>
        </w:rPr>
      </w:pPr>
      <w:r w:rsidRPr="00504F2E">
        <w:rPr>
          <w:rFonts w:ascii="Times New Roman" w:eastAsia="Times New Roman" w:hAnsi="Times New Roman" w:cs="Times New Roman"/>
          <w:bCs/>
          <w:iCs/>
          <w:color w:val="000000"/>
          <w:sz w:val="24"/>
          <w:szCs w:val="24"/>
          <w:lang w:eastAsia="ru-RU"/>
        </w:rPr>
        <w:t>ІВАНО-ФРАНКІВСЬКОЇ ОБЛАСТІ</w:t>
      </w:r>
    </w:p>
    <w:p w:rsidR="00504F2E" w:rsidRPr="00504F2E" w:rsidRDefault="00504F2E" w:rsidP="00504F2E">
      <w:pPr>
        <w:keepNext/>
        <w:spacing w:after="0" w:line="240" w:lineRule="exact"/>
        <w:jc w:val="center"/>
        <w:outlineLvl w:val="0"/>
        <w:rPr>
          <w:rFonts w:ascii="Times New Roman" w:eastAsia="Times New Roman" w:hAnsi="Times New Roman" w:cs="Times New Roman"/>
          <w:bCs/>
          <w:iCs/>
          <w:color w:val="000000"/>
          <w:sz w:val="24"/>
          <w:szCs w:val="24"/>
          <w:lang w:eastAsia="ru-RU"/>
        </w:rPr>
      </w:pPr>
      <w:r w:rsidRPr="00504F2E">
        <w:rPr>
          <w:rFonts w:ascii="Times New Roman" w:eastAsia="Times New Roman" w:hAnsi="Times New Roman" w:cs="Times New Roman"/>
          <w:bCs/>
          <w:iCs/>
          <w:color w:val="000000"/>
          <w:sz w:val="24"/>
          <w:szCs w:val="24"/>
          <w:lang w:eastAsia="ru-RU"/>
        </w:rPr>
        <w:t>Восьме демократичне скликання</w:t>
      </w:r>
    </w:p>
    <w:p w:rsidR="00504F2E" w:rsidRPr="00504F2E" w:rsidRDefault="000F12A9" w:rsidP="00504F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w:t>
      </w:r>
      <w:r w:rsidR="00504F2E" w:rsidRPr="00504F2E">
        <w:rPr>
          <w:rFonts w:ascii="Times New Roman" w:eastAsia="Times New Roman" w:hAnsi="Times New Roman" w:cs="Times New Roman"/>
          <w:color w:val="000000"/>
          <w:sz w:val="24"/>
          <w:szCs w:val="24"/>
          <w:lang w:eastAsia="ru-RU"/>
        </w:rPr>
        <w:t xml:space="preserve"> сесія</w:t>
      </w:r>
    </w:p>
    <w:p w:rsidR="00504F2E" w:rsidRPr="00504F2E" w:rsidRDefault="00504F2E" w:rsidP="00504F2E">
      <w:pPr>
        <w:keepNext/>
        <w:spacing w:after="0" w:line="240" w:lineRule="exact"/>
        <w:jc w:val="center"/>
        <w:outlineLvl w:val="0"/>
        <w:rPr>
          <w:rFonts w:ascii="Times New Roman" w:eastAsia="Times New Roman" w:hAnsi="Times New Roman" w:cs="Times New Roman"/>
          <w:bCs/>
          <w:iCs/>
          <w:color w:val="000000"/>
          <w:sz w:val="24"/>
          <w:szCs w:val="24"/>
          <w:lang w:eastAsia="ru-RU"/>
        </w:rPr>
      </w:pPr>
      <w:r w:rsidRPr="00504F2E">
        <w:rPr>
          <w:rFonts w:ascii="Times New Roman" w:eastAsia="Times New Roman" w:hAnsi="Times New Roman" w:cs="Times New Roman"/>
          <w:bCs/>
          <w:iCs/>
          <w:color w:val="000000"/>
          <w:sz w:val="24"/>
          <w:szCs w:val="24"/>
          <w:lang w:eastAsia="ru-RU"/>
        </w:rPr>
        <w:t xml:space="preserve">РІШЕННЯ </w:t>
      </w:r>
    </w:p>
    <w:p w:rsidR="00504F2E" w:rsidRPr="00504F2E" w:rsidRDefault="00504F2E" w:rsidP="00504F2E">
      <w:pPr>
        <w:spacing w:after="0" w:line="240" w:lineRule="auto"/>
        <w:ind w:right="-6"/>
        <w:rPr>
          <w:rFonts w:ascii="Times New Roman" w:eastAsia="Times New Roman" w:hAnsi="Times New Roman" w:cs="Times New Roman"/>
          <w:color w:val="000000"/>
          <w:sz w:val="24"/>
          <w:szCs w:val="24"/>
          <w:lang w:eastAsia="ru-RU"/>
        </w:rPr>
      </w:pPr>
    </w:p>
    <w:p w:rsidR="00504F2E" w:rsidRPr="00504F2E" w:rsidRDefault="000F12A9" w:rsidP="00504F2E">
      <w:pPr>
        <w:spacing w:after="0" w:line="240" w:lineRule="auto"/>
        <w:ind w:right="-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від __.__.2021   № -__</w:t>
      </w:r>
      <w:r w:rsidR="00504F2E" w:rsidRPr="00504F2E">
        <w:rPr>
          <w:rFonts w:ascii="Times New Roman" w:eastAsia="Times New Roman" w:hAnsi="Times New Roman" w:cs="Times New Roman"/>
          <w:color w:val="000000"/>
          <w:sz w:val="24"/>
          <w:szCs w:val="24"/>
          <w:lang w:eastAsia="ru-RU"/>
        </w:rPr>
        <w:t>/2021</w:t>
      </w:r>
    </w:p>
    <w:p w:rsidR="00504F2E" w:rsidRDefault="00504F2E" w:rsidP="00504F2E">
      <w:pPr>
        <w:spacing w:after="0" w:line="240" w:lineRule="auto"/>
        <w:ind w:right="-6"/>
        <w:rPr>
          <w:rFonts w:ascii="Times New Roman" w:eastAsia="Times New Roman" w:hAnsi="Times New Roman" w:cs="Times New Roman"/>
          <w:color w:val="000000"/>
          <w:sz w:val="24"/>
          <w:szCs w:val="24"/>
          <w:lang w:eastAsia="ru-RU"/>
        </w:rPr>
      </w:pPr>
      <w:proofErr w:type="spellStart"/>
      <w:r w:rsidRPr="00504F2E">
        <w:rPr>
          <w:rFonts w:ascii="Times New Roman" w:eastAsia="Times New Roman" w:hAnsi="Times New Roman" w:cs="Times New Roman"/>
          <w:color w:val="000000"/>
          <w:sz w:val="24"/>
          <w:szCs w:val="24"/>
          <w:lang w:eastAsia="ru-RU"/>
        </w:rPr>
        <w:t>смт.Перегінське</w:t>
      </w:r>
      <w:proofErr w:type="spellEnd"/>
    </w:p>
    <w:p w:rsidR="00BD7982" w:rsidRDefault="00BD7982" w:rsidP="00504F2E">
      <w:pPr>
        <w:spacing w:after="0" w:line="240" w:lineRule="auto"/>
        <w:ind w:right="-6"/>
        <w:rPr>
          <w:rFonts w:ascii="Times New Roman" w:eastAsia="Times New Roman" w:hAnsi="Times New Roman" w:cs="Times New Roman"/>
          <w:color w:val="000000"/>
          <w:sz w:val="24"/>
          <w:szCs w:val="24"/>
          <w:lang w:eastAsia="ru-RU"/>
        </w:rPr>
      </w:pPr>
    </w:p>
    <w:p w:rsidR="00BD7982" w:rsidRPr="00BD7982" w:rsidRDefault="00BD7982" w:rsidP="00504F2E">
      <w:pPr>
        <w:spacing w:after="0" w:line="240" w:lineRule="auto"/>
        <w:ind w:right="-6"/>
        <w:rPr>
          <w:rFonts w:ascii="Times New Roman" w:eastAsia="Times New Roman" w:hAnsi="Times New Roman" w:cs="Times New Roman"/>
          <w:b/>
          <w:color w:val="000000"/>
          <w:sz w:val="24"/>
          <w:szCs w:val="24"/>
          <w:lang w:eastAsia="ru-RU"/>
        </w:rPr>
      </w:pPr>
      <w:r w:rsidRPr="00BD7982">
        <w:rPr>
          <w:rFonts w:ascii="Times New Roman" w:eastAsia="Times New Roman" w:hAnsi="Times New Roman" w:cs="Times New Roman"/>
          <w:b/>
          <w:color w:val="000000"/>
          <w:sz w:val="24"/>
          <w:szCs w:val="24"/>
          <w:lang w:eastAsia="ru-RU"/>
        </w:rPr>
        <w:t xml:space="preserve">Про визначення окремих положень </w:t>
      </w:r>
    </w:p>
    <w:p w:rsidR="00BD7982" w:rsidRPr="00BD7982" w:rsidRDefault="00BD7982" w:rsidP="00504F2E">
      <w:pPr>
        <w:spacing w:after="0" w:line="240" w:lineRule="auto"/>
        <w:ind w:right="-6"/>
        <w:rPr>
          <w:rFonts w:ascii="Times New Roman" w:eastAsia="Times New Roman" w:hAnsi="Times New Roman" w:cs="Times New Roman"/>
          <w:b/>
          <w:color w:val="000000"/>
          <w:sz w:val="24"/>
          <w:szCs w:val="24"/>
          <w:lang w:eastAsia="ru-RU"/>
        </w:rPr>
      </w:pPr>
      <w:r w:rsidRPr="00BD7982">
        <w:rPr>
          <w:rFonts w:ascii="Times New Roman" w:eastAsia="Times New Roman" w:hAnsi="Times New Roman" w:cs="Times New Roman"/>
          <w:b/>
          <w:color w:val="000000"/>
          <w:sz w:val="24"/>
          <w:szCs w:val="24"/>
          <w:lang w:eastAsia="ru-RU"/>
        </w:rPr>
        <w:t xml:space="preserve">оренди майна комунальної власності </w:t>
      </w:r>
    </w:p>
    <w:p w:rsidR="00BD7982" w:rsidRPr="00504F2E" w:rsidRDefault="00BD7982" w:rsidP="00504F2E">
      <w:pPr>
        <w:spacing w:after="0" w:line="240" w:lineRule="auto"/>
        <w:ind w:right="-6"/>
        <w:rPr>
          <w:rFonts w:ascii="Times New Roman" w:eastAsia="Times New Roman" w:hAnsi="Times New Roman" w:cs="Times New Roman"/>
          <w:b/>
          <w:color w:val="000000"/>
          <w:sz w:val="24"/>
          <w:szCs w:val="24"/>
          <w:lang w:eastAsia="ru-RU"/>
        </w:rPr>
      </w:pPr>
      <w:proofErr w:type="spellStart"/>
      <w:r w:rsidRPr="00BD7982">
        <w:rPr>
          <w:rFonts w:ascii="Times New Roman" w:eastAsia="Times New Roman" w:hAnsi="Times New Roman" w:cs="Times New Roman"/>
          <w:b/>
          <w:color w:val="000000"/>
          <w:sz w:val="24"/>
          <w:szCs w:val="24"/>
          <w:lang w:eastAsia="ru-RU"/>
        </w:rPr>
        <w:t>Перегінської</w:t>
      </w:r>
      <w:proofErr w:type="spellEnd"/>
      <w:r w:rsidRPr="00BD7982">
        <w:rPr>
          <w:rFonts w:ascii="Times New Roman" w:eastAsia="Times New Roman" w:hAnsi="Times New Roman" w:cs="Times New Roman"/>
          <w:b/>
          <w:color w:val="000000"/>
          <w:sz w:val="24"/>
          <w:szCs w:val="24"/>
          <w:lang w:eastAsia="ru-RU"/>
        </w:rPr>
        <w:t xml:space="preserve"> територіальної громади</w:t>
      </w:r>
    </w:p>
    <w:p w:rsidR="00504F2E" w:rsidRPr="00504F2E" w:rsidRDefault="00504F2E" w:rsidP="00504F2E">
      <w:pPr>
        <w:spacing w:after="0" w:line="240" w:lineRule="auto"/>
        <w:rPr>
          <w:rFonts w:ascii="Times New Roman" w:eastAsia="Times New Roman" w:hAnsi="Times New Roman" w:cs="Times New Roman"/>
          <w:sz w:val="24"/>
          <w:szCs w:val="24"/>
          <w:lang w:eastAsia="ru-RU"/>
        </w:rPr>
      </w:pPr>
    </w:p>
    <w:p w:rsidR="004C1931" w:rsidRPr="00F204C8" w:rsidRDefault="00504F2E" w:rsidP="00070020">
      <w:pPr>
        <w:tabs>
          <w:tab w:val="left" w:pos="851"/>
        </w:tabs>
        <w:spacing w:after="0" w:line="240" w:lineRule="auto"/>
        <w:ind w:firstLine="851"/>
        <w:jc w:val="both"/>
        <w:rPr>
          <w:rFonts w:ascii="Times New Roman" w:hAnsi="Times New Roman" w:cs="Times New Roman"/>
          <w:sz w:val="24"/>
          <w:szCs w:val="24"/>
        </w:rPr>
      </w:pPr>
      <w:r w:rsidRPr="00F204C8">
        <w:rPr>
          <w:rFonts w:ascii="Times New Roman" w:hAnsi="Times New Roman" w:cs="Times New Roman"/>
          <w:sz w:val="24"/>
          <w:szCs w:val="24"/>
        </w:rPr>
        <w:t xml:space="preserve">З метою забезпечення ефективного управління комунальним майном </w:t>
      </w:r>
      <w:proofErr w:type="spellStart"/>
      <w:r w:rsidRPr="00F204C8">
        <w:rPr>
          <w:rFonts w:ascii="Times New Roman" w:hAnsi="Times New Roman" w:cs="Times New Roman"/>
          <w:sz w:val="24"/>
          <w:szCs w:val="24"/>
        </w:rPr>
        <w:t>Перегінської</w:t>
      </w:r>
      <w:proofErr w:type="spellEnd"/>
      <w:r w:rsidRPr="00F204C8">
        <w:rPr>
          <w:rFonts w:ascii="Times New Roman" w:hAnsi="Times New Roman" w:cs="Times New Roman"/>
          <w:sz w:val="24"/>
          <w:szCs w:val="24"/>
        </w:rPr>
        <w:t xml:space="preserve"> територіальної громади, керуючись </w:t>
      </w:r>
      <w:proofErr w:type="spellStart"/>
      <w:r w:rsidRPr="00F204C8">
        <w:rPr>
          <w:rFonts w:ascii="Times New Roman" w:hAnsi="Times New Roman" w:cs="Times New Roman"/>
          <w:sz w:val="24"/>
          <w:szCs w:val="24"/>
        </w:rPr>
        <w:t>ст.ст</w:t>
      </w:r>
      <w:proofErr w:type="spellEnd"/>
      <w:r w:rsidRPr="00F204C8">
        <w:rPr>
          <w:rFonts w:ascii="Times New Roman" w:hAnsi="Times New Roman" w:cs="Times New Roman"/>
          <w:sz w:val="24"/>
          <w:szCs w:val="24"/>
        </w:rPr>
        <w:t xml:space="preserve">. 24, 75-781, Господарського кодексу України, </w:t>
      </w:r>
      <w:proofErr w:type="spellStart"/>
      <w:r w:rsidRPr="00F204C8">
        <w:rPr>
          <w:rFonts w:ascii="Times New Roman" w:hAnsi="Times New Roman" w:cs="Times New Roman"/>
          <w:sz w:val="24"/>
          <w:szCs w:val="24"/>
        </w:rPr>
        <w:t>ст.ст</w:t>
      </w:r>
      <w:proofErr w:type="spellEnd"/>
      <w:r w:rsidRPr="00F204C8">
        <w:rPr>
          <w:rFonts w:ascii="Times New Roman" w:hAnsi="Times New Roman" w:cs="Times New Roman"/>
          <w:sz w:val="24"/>
          <w:szCs w:val="24"/>
        </w:rPr>
        <w:t xml:space="preserve">. 169, 172, 182, 327 Цивільного кодексу України, </w:t>
      </w:r>
      <w:proofErr w:type="spellStart"/>
      <w:r w:rsidRPr="00F204C8">
        <w:rPr>
          <w:rFonts w:ascii="Times New Roman" w:hAnsi="Times New Roman" w:cs="Times New Roman"/>
          <w:sz w:val="24"/>
          <w:szCs w:val="24"/>
        </w:rPr>
        <w:t>ст.ст</w:t>
      </w:r>
      <w:proofErr w:type="spellEnd"/>
      <w:r w:rsidRPr="00F204C8">
        <w:rPr>
          <w:rFonts w:ascii="Times New Roman" w:hAnsi="Times New Roman" w:cs="Times New Roman"/>
          <w:sz w:val="24"/>
          <w:szCs w:val="24"/>
        </w:rPr>
        <w:t>. 26, 59, 60 Закону України «Про місцеве самоврядування в Україні», Закону України «Про оренду державн</w:t>
      </w:r>
      <w:bookmarkStart w:id="0" w:name="_GoBack"/>
      <w:bookmarkEnd w:id="0"/>
      <w:r w:rsidRPr="00F204C8">
        <w:rPr>
          <w:rFonts w:ascii="Times New Roman" w:hAnsi="Times New Roman" w:cs="Times New Roman"/>
          <w:sz w:val="24"/>
          <w:szCs w:val="24"/>
        </w:rPr>
        <w:t>ого та комунального майна» № 157-IX від 03.10.2019 р. (далі – Закон), постановою КМУ «</w:t>
      </w:r>
      <w:r w:rsidRPr="00F204C8">
        <w:rPr>
          <w:rFonts w:ascii="Times New Roman" w:hAnsi="Times New Roman" w:cs="Times New Roman"/>
          <w:sz w:val="24"/>
          <w:szCs w:val="24"/>
          <w:shd w:val="clear" w:color="auto" w:fill="FFFFFF"/>
        </w:rPr>
        <w:t>Деякі питання оренди державного та комунального майна»</w:t>
      </w:r>
      <w:r w:rsidRPr="00F204C8">
        <w:rPr>
          <w:rFonts w:ascii="Times New Roman" w:hAnsi="Times New Roman" w:cs="Times New Roman"/>
          <w:b/>
          <w:bCs/>
          <w:sz w:val="24"/>
          <w:szCs w:val="24"/>
          <w:shd w:val="clear" w:color="auto" w:fill="FFFFFF"/>
        </w:rPr>
        <w:t xml:space="preserve"> </w:t>
      </w:r>
      <w:r w:rsidRPr="00F204C8">
        <w:rPr>
          <w:rFonts w:ascii="Times New Roman" w:hAnsi="Times New Roman" w:cs="Times New Roman"/>
          <w:sz w:val="24"/>
          <w:szCs w:val="24"/>
        </w:rPr>
        <w:t>від 03.06.2020 р. № 483 та інших нормативно-правових актів, селищна рада</w:t>
      </w:r>
    </w:p>
    <w:p w:rsidR="00504F2E" w:rsidRPr="00F204C8" w:rsidRDefault="00504F2E" w:rsidP="00504F2E">
      <w:pPr>
        <w:tabs>
          <w:tab w:val="left" w:pos="851"/>
        </w:tabs>
        <w:spacing w:after="0" w:line="240" w:lineRule="auto"/>
        <w:jc w:val="both"/>
        <w:rPr>
          <w:rFonts w:ascii="Times New Roman" w:hAnsi="Times New Roman" w:cs="Times New Roman"/>
          <w:sz w:val="24"/>
          <w:szCs w:val="24"/>
        </w:rPr>
      </w:pPr>
    </w:p>
    <w:p w:rsidR="00504F2E" w:rsidRPr="00F204C8" w:rsidRDefault="00504F2E" w:rsidP="00504F2E">
      <w:pPr>
        <w:tabs>
          <w:tab w:val="left" w:pos="851"/>
        </w:tabs>
        <w:spacing w:after="0" w:line="240" w:lineRule="auto"/>
        <w:jc w:val="center"/>
        <w:rPr>
          <w:rFonts w:ascii="Times New Roman" w:hAnsi="Times New Roman" w:cs="Times New Roman"/>
          <w:b/>
          <w:sz w:val="24"/>
          <w:szCs w:val="24"/>
        </w:rPr>
      </w:pPr>
      <w:r w:rsidRPr="00F204C8">
        <w:rPr>
          <w:rFonts w:ascii="Times New Roman" w:hAnsi="Times New Roman" w:cs="Times New Roman"/>
          <w:b/>
          <w:sz w:val="24"/>
          <w:szCs w:val="24"/>
        </w:rPr>
        <w:t>ВИРІШИЛА:</w:t>
      </w:r>
    </w:p>
    <w:p w:rsidR="00504F2E" w:rsidRPr="00F204C8" w:rsidRDefault="00504F2E" w:rsidP="00504F2E">
      <w:pPr>
        <w:pStyle w:val="a3"/>
        <w:numPr>
          <w:ilvl w:val="0"/>
          <w:numId w:val="2"/>
        </w:numPr>
        <w:tabs>
          <w:tab w:val="left" w:pos="851"/>
        </w:tabs>
        <w:spacing w:after="0" w:line="240" w:lineRule="auto"/>
        <w:jc w:val="both"/>
        <w:rPr>
          <w:rFonts w:ascii="Times New Roman" w:hAnsi="Times New Roman" w:cs="Times New Roman"/>
          <w:sz w:val="24"/>
          <w:szCs w:val="24"/>
        </w:rPr>
      </w:pPr>
      <w:proofErr w:type="spellStart"/>
      <w:r w:rsidRPr="00F204C8">
        <w:rPr>
          <w:rFonts w:ascii="Times New Roman" w:hAnsi="Times New Roman" w:cs="Times New Roman"/>
          <w:sz w:val="24"/>
          <w:szCs w:val="24"/>
        </w:rPr>
        <w:t>Затвердити</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Положення</w:t>
      </w:r>
      <w:proofErr w:type="spellEnd"/>
      <w:r w:rsidRPr="00F204C8">
        <w:rPr>
          <w:rFonts w:ascii="Times New Roman" w:hAnsi="Times New Roman" w:cs="Times New Roman"/>
          <w:sz w:val="24"/>
          <w:szCs w:val="24"/>
        </w:rPr>
        <w:t xml:space="preserve"> про </w:t>
      </w:r>
      <w:proofErr w:type="spellStart"/>
      <w:r w:rsidRPr="00F204C8">
        <w:rPr>
          <w:rFonts w:ascii="Times New Roman" w:hAnsi="Times New Roman" w:cs="Times New Roman"/>
          <w:sz w:val="24"/>
          <w:szCs w:val="24"/>
        </w:rPr>
        <w:t>оренду</w:t>
      </w:r>
      <w:proofErr w:type="spellEnd"/>
      <w:r w:rsidRPr="00F204C8">
        <w:rPr>
          <w:rFonts w:ascii="Times New Roman" w:hAnsi="Times New Roman" w:cs="Times New Roman"/>
          <w:sz w:val="24"/>
          <w:szCs w:val="24"/>
        </w:rPr>
        <w:t xml:space="preserve"> майна, </w:t>
      </w:r>
      <w:proofErr w:type="spellStart"/>
      <w:r w:rsidRPr="00F204C8">
        <w:rPr>
          <w:rFonts w:ascii="Times New Roman" w:hAnsi="Times New Roman" w:cs="Times New Roman"/>
          <w:sz w:val="24"/>
          <w:szCs w:val="24"/>
        </w:rPr>
        <w:t>що</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належить</w:t>
      </w:r>
      <w:proofErr w:type="spellEnd"/>
      <w:r w:rsidRPr="00F204C8">
        <w:rPr>
          <w:rFonts w:ascii="Times New Roman" w:hAnsi="Times New Roman" w:cs="Times New Roman"/>
          <w:sz w:val="24"/>
          <w:szCs w:val="24"/>
        </w:rPr>
        <w:t xml:space="preserve"> до </w:t>
      </w:r>
      <w:proofErr w:type="spellStart"/>
      <w:r w:rsidRPr="00F204C8">
        <w:rPr>
          <w:rFonts w:ascii="Times New Roman" w:hAnsi="Times New Roman" w:cs="Times New Roman"/>
          <w:sz w:val="24"/>
          <w:szCs w:val="24"/>
        </w:rPr>
        <w:t>комунальної</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власності</w:t>
      </w:r>
      <w:proofErr w:type="spellEnd"/>
      <w:r w:rsidRPr="00F204C8">
        <w:rPr>
          <w:rFonts w:ascii="Times New Roman" w:hAnsi="Times New Roman" w:cs="Times New Roman"/>
          <w:sz w:val="24"/>
          <w:szCs w:val="24"/>
        </w:rPr>
        <w:t xml:space="preserve"> </w:t>
      </w:r>
      <w:r w:rsidRPr="00F204C8">
        <w:rPr>
          <w:rFonts w:ascii="Times New Roman" w:hAnsi="Times New Roman" w:cs="Times New Roman"/>
          <w:sz w:val="24"/>
          <w:szCs w:val="24"/>
          <w:lang w:val="uk-UA"/>
        </w:rPr>
        <w:t>Перегін</w:t>
      </w:r>
      <w:proofErr w:type="spellStart"/>
      <w:r w:rsidRPr="00F204C8">
        <w:rPr>
          <w:rFonts w:ascii="Times New Roman" w:hAnsi="Times New Roman" w:cs="Times New Roman"/>
          <w:sz w:val="24"/>
          <w:szCs w:val="24"/>
        </w:rPr>
        <w:t>ської</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територіальної</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громади</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дода</w:t>
      </w:r>
      <w:r w:rsidRPr="00F204C8">
        <w:rPr>
          <w:rFonts w:ascii="Times New Roman" w:hAnsi="Times New Roman" w:cs="Times New Roman"/>
          <w:sz w:val="24"/>
          <w:szCs w:val="24"/>
          <w:lang w:val="uk-UA"/>
        </w:rPr>
        <w:t>ток</w:t>
      </w:r>
      <w:proofErr w:type="spellEnd"/>
      <w:r w:rsidRPr="00F204C8">
        <w:rPr>
          <w:rFonts w:ascii="Times New Roman" w:hAnsi="Times New Roman" w:cs="Times New Roman"/>
          <w:sz w:val="24"/>
          <w:szCs w:val="24"/>
          <w:lang w:val="uk-UA"/>
        </w:rPr>
        <w:t xml:space="preserve"> 1</w:t>
      </w:r>
      <w:r w:rsidRPr="00F204C8">
        <w:rPr>
          <w:rFonts w:ascii="Times New Roman" w:hAnsi="Times New Roman" w:cs="Times New Roman"/>
          <w:sz w:val="24"/>
          <w:szCs w:val="24"/>
        </w:rPr>
        <w:t>)</w:t>
      </w:r>
    </w:p>
    <w:p w:rsidR="00504F2E" w:rsidRPr="00F204C8" w:rsidRDefault="00504F2E" w:rsidP="00504F2E">
      <w:pPr>
        <w:pStyle w:val="a3"/>
        <w:numPr>
          <w:ilvl w:val="0"/>
          <w:numId w:val="2"/>
        </w:numPr>
        <w:tabs>
          <w:tab w:val="left" w:pos="851"/>
        </w:tabs>
        <w:spacing w:after="0" w:line="240" w:lineRule="auto"/>
        <w:jc w:val="both"/>
        <w:rPr>
          <w:rFonts w:ascii="Times New Roman" w:hAnsi="Times New Roman" w:cs="Times New Roman"/>
          <w:sz w:val="24"/>
          <w:szCs w:val="24"/>
        </w:rPr>
      </w:pPr>
      <w:proofErr w:type="spellStart"/>
      <w:r w:rsidRPr="00F204C8">
        <w:rPr>
          <w:rFonts w:ascii="Times New Roman" w:hAnsi="Times New Roman" w:cs="Times New Roman"/>
          <w:sz w:val="24"/>
          <w:szCs w:val="24"/>
        </w:rPr>
        <w:t>Затвердити</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Примірний</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договір</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оренди</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індивідуально</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визначеного</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нерухомого</w:t>
      </w:r>
      <w:proofErr w:type="spellEnd"/>
      <w:r w:rsidRPr="00F204C8">
        <w:rPr>
          <w:rFonts w:ascii="Times New Roman" w:hAnsi="Times New Roman" w:cs="Times New Roman"/>
          <w:sz w:val="24"/>
          <w:szCs w:val="24"/>
        </w:rPr>
        <w:t xml:space="preserve"> a6o </w:t>
      </w:r>
      <w:proofErr w:type="spellStart"/>
      <w:r w:rsidRPr="00F204C8">
        <w:rPr>
          <w:rFonts w:ascii="Times New Roman" w:hAnsi="Times New Roman" w:cs="Times New Roman"/>
          <w:sz w:val="24"/>
          <w:szCs w:val="24"/>
        </w:rPr>
        <w:t>іншого</w:t>
      </w:r>
      <w:proofErr w:type="spellEnd"/>
      <w:r w:rsidRPr="00F204C8">
        <w:rPr>
          <w:rFonts w:ascii="Times New Roman" w:hAnsi="Times New Roman" w:cs="Times New Roman"/>
          <w:sz w:val="24"/>
          <w:szCs w:val="24"/>
        </w:rPr>
        <w:t xml:space="preserve">) майна </w:t>
      </w:r>
      <w:proofErr w:type="spellStart"/>
      <w:r w:rsidRPr="00F204C8">
        <w:rPr>
          <w:rFonts w:ascii="Times New Roman" w:hAnsi="Times New Roman" w:cs="Times New Roman"/>
          <w:sz w:val="24"/>
          <w:szCs w:val="24"/>
        </w:rPr>
        <w:t>територіальної</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громади</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додаток</w:t>
      </w:r>
      <w:proofErr w:type="spellEnd"/>
      <w:r w:rsidRPr="00F204C8">
        <w:rPr>
          <w:rFonts w:ascii="Times New Roman" w:hAnsi="Times New Roman" w:cs="Times New Roman"/>
          <w:sz w:val="24"/>
          <w:szCs w:val="24"/>
        </w:rPr>
        <w:t xml:space="preserve"> 2).</w:t>
      </w:r>
    </w:p>
    <w:p w:rsidR="00504F2E" w:rsidRPr="00F204C8" w:rsidRDefault="00504F2E" w:rsidP="00504F2E">
      <w:pPr>
        <w:pStyle w:val="a3"/>
        <w:numPr>
          <w:ilvl w:val="0"/>
          <w:numId w:val="2"/>
        </w:numPr>
        <w:tabs>
          <w:tab w:val="left" w:pos="851"/>
        </w:tabs>
        <w:spacing w:after="0" w:line="240" w:lineRule="auto"/>
        <w:jc w:val="both"/>
        <w:rPr>
          <w:rFonts w:ascii="Times New Roman" w:hAnsi="Times New Roman" w:cs="Times New Roman"/>
          <w:sz w:val="24"/>
          <w:szCs w:val="24"/>
        </w:rPr>
      </w:pPr>
      <w:proofErr w:type="spellStart"/>
      <w:r w:rsidRPr="00F204C8">
        <w:rPr>
          <w:rFonts w:ascii="Times New Roman" w:hAnsi="Times New Roman" w:cs="Times New Roman"/>
          <w:sz w:val="24"/>
          <w:szCs w:val="24"/>
        </w:rPr>
        <w:t>Затвердити</w:t>
      </w:r>
      <w:proofErr w:type="spellEnd"/>
      <w:r w:rsidRPr="00F204C8">
        <w:rPr>
          <w:rFonts w:ascii="Times New Roman" w:hAnsi="Times New Roman" w:cs="Times New Roman"/>
          <w:sz w:val="24"/>
          <w:szCs w:val="24"/>
        </w:rPr>
        <w:t xml:space="preserve"> Методику </w:t>
      </w:r>
      <w:proofErr w:type="spellStart"/>
      <w:r w:rsidRPr="00F204C8">
        <w:rPr>
          <w:rFonts w:ascii="Times New Roman" w:hAnsi="Times New Roman" w:cs="Times New Roman"/>
          <w:sz w:val="24"/>
          <w:szCs w:val="24"/>
        </w:rPr>
        <w:t>розрахунку</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орендної</w:t>
      </w:r>
      <w:proofErr w:type="spellEnd"/>
      <w:r w:rsidRPr="00F204C8">
        <w:rPr>
          <w:rFonts w:ascii="Times New Roman" w:hAnsi="Times New Roman" w:cs="Times New Roman"/>
          <w:sz w:val="24"/>
          <w:szCs w:val="24"/>
        </w:rPr>
        <w:t xml:space="preserve"> плати за </w:t>
      </w:r>
      <w:proofErr w:type="spellStart"/>
      <w:r w:rsidRPr="00F204C8">
        <w:rPr>
          <w:rFonts w:ascii="Times New Roman" w:hAnsi="Times New Roman" w:cs="Times New Roman"/>
          <w:sz w:val="24"/>
          <w:szCs w:val="24"/>
        </w:rPr>
        <w:t>комунальне</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майно</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додаток</w:t>
      </w:r>
      <w:proofErr w:type="spellEnd"/>
      <w:r w:rsidRPr="00F204C8">
        <w:rPr>
          <w:rFonts w:ascii="Times New Roman" w:hAnsi="Times New Roman" w:cs="Times New Roman"/>
          <w:sz w:val="24"/>
          <w:szCs w:val="24"/>
        </w:rPr>
        <w:t xml:space="preserve"> 3).</w:t>
      </w:r>
    </w:p>
    <w:p w:rsidR="00504F2E" w:rsidRPr="00F204C8" w:rsidRDefault="00504F2E" w:rsidP="00504F2E">
      <w:pPr>
        <w:pStyle w:val="a3"/>
        <w:numPr>
          <w:ilvl w:val="0"/>
          <w:numId w:val="2"/>
        </w:numPr>
        <w:tabs>
          <w:tab w:val="left" w:pos="851"/>
        </w:tabs>
        <w:spacing w:after="0" w:line="240" w:lineRule="auto"/>
        <w:jc w:val="both"/>
        <w:rPr>
          <w:rFonts w:ascii="Times New Roman" w:hAnsi="Times New Roman" w:cs="Times New Roman"/>
          <w:sz w:val="24"/>
          <w:szCs w:val="24"/>
        </w:rPr>
      </w:pPr>
      <w:proofErr w:type="spellStart"/>
      <w:r w:rsidRPr="00F204C8">
        <w:rPr>
          <w:rFonts w:ascii="Times New Roman" w:hAnsi="Times New Roman" w:cs="Times New Roman"/>
          <w:sz w:val="24"/>
          <w:szCs w:val="24"/>
        </w:rPr>
        <w:t>Затвердити</w:t>
      </w:r>
      <w:proofErr w:type="spellEnd"/>
      <w:r w:rsidRPr="00F204C8">
        <w:rPr>
          <w:rFonts w:ascii="Times New Roman" w:hAnsi="Times New Roman" w:cs="Times New Roman"/>
          <w:sz w:val="24"/>
          <w:szCs w:val="24"/>
        </w:rPr>
        <w:t xml:space="preserve"> Порядок </w:t>
      </w:r>
      <w:proofErr w:type="spellStart"/>
      <w:r w:rsidRPr="00F204C8">
        <w:rPr>
          <w:rFonts w:ascii="Times New Roman" w:hAnsi="Times New Roman" w:cs="Times New Roman"/>
          <w:sz w:val="24"/>
          <w:szCs w:val="24"/>
        </w:rPr>
        <w:t>розподілу</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орендної</w:t>
      </w:r>
      <w:proofErr w:type="spellEnd"/>
      <w:r w:rsidRPr="00F204C8">
        <w:rPr>
          <w:rFonts w:ascii="Times New Roman" w:hAnsi="Times New Roman" w:cs="Times New Roman"/>
          <w:sz w:val="24"/>
          <w:szCs w:val="24"/>
        </w:rPr>
        <w:t xml:space="preserve"> плати за </w:t>
      </w:r>
      <w:proofErr w:type="spellStart"/>
      <w:r w:rsidRPr="00F204C8">
        <w:rPr>
          <w:rFonts w:ascii="Times New Roman" w:hAnsi="Times New Roman" w:cs="Times New Roman"/>
          <w:sz w:val="24"/>
          <w:szCs w:val="24"/>
        </w:rPr>
        <w:t>використання</w:t>
      </w:r>
      <w:proofErr w:type="spellEnd"/>
      <w:r w:rsidRPr="00F204C8">
        <w:rPr>
          <w:rFonts w:ascii="Times New Roman" w:hAnsi="Times New Roman" w:cs="Times New Roman"/>
          <w:sz w:val="24"/>
          <w:szCs w:val="24"/>
        </w:rPr>
        <w:t xml:space="preserve"> майна </w:t>
      </w:r>
      <w:proofErr w:type="spellStart"/>
      <w:r w:rsidRPr="00F204C8">
        <w:rPr>
          <w:rFonts w:ascii="Times New Roman" w:hAnsi="Times New Roman" w:cs="Times New Roman"/>
          <w:sz w:val="24"/>
          <w:szCs w:val="24"/>
        </w:rPr>
        <w:t>територіальної</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громади</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додаток</w:t>
      </w:r>
      <w:proofErr w:type="spellEnd"/>
      <w:r w:rsidRPr="00F204C8">
        <w:rPr>
          <w:rFonts w:ascii="Times New Roman" w:hAnsi="Times New Roman" w:cs="Times New Roman"/>
          <w:sz w:val="24"/>
          <w:szCs w:val="24"/>
        </w:rPr>
        <w:t xml:space="preserve"> 4).</w:t>
      </w:r>
    </w:p>
    <w:p w:rsidR="00504F2E" w:rsidRPr="00F204C8" w:rsidRDefault="00504F2E" w:rsidP="00504F2E">
      <w:pPr>
        <w:pStyle w:val="a3"/>
        <w:numPr>
          <w:ilvl w:val="0"/>
          <w:numId w:val="2"/>
        </w:numPr>
        <w:tabs>
          <w:tab w:val="left" w:pos="851"/>
        </w:tabs>
        <w:spacing w:after="0" w:line="240" w:lineRule="auto"/>
        <w:jc w:val="both"/>
        <w:rPr>
          <w:rFonts w:ascii="Times New Roman" w:hAnsi="Times New Roman" w:cs="Times New Roman"/>
          <w:sz w:val="24"/>
          <w:szCs w:val="24"/>
        </w:rPr>
      </w:pPr>
      <w:proofErr w:type="spellStart"/>
      <w:r w:rsidRPr="00F204C8">
        <w:rPr>
          <w:rFonts w:ascii="Times New Roman" w:hAnsi="Times New Roman" w:cs="Times New Roman"/>
          <w:sz w:val="24"/>
          <w:szCs w:val="24"/>
        </w:rPr>
        <w:t>Відділу</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економічного</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роз</w:t>
      </w:r>
      <w:r w:rsidR="00F204C8" w:rsidRPr="00F204C8">
        <w:rPr>
          <w:rFonts w:ascii="Times New Roman" w:hAnsi="Times New Roman" w:cs="Times New Roman"/>
          <w:sz w:val="24"/>
          <w:szCs w:val="24"/>
        </w:rPr>
        <w:t>витку</w:t>
      </w:r>
      <w:proofErr w:type="spellEnd"/>
      <w:r w:rsidR="00F204C8" w:rsidRPr="00F204C8">
        <w:rPr>
          <w:rFonts w:ascii="Times New Roman" w:hAnsi="Times New Roman" w:cs="Times New Roman"/>
          <w:sz w:val="24"/>
          <w:szCs w:val="24"/>
          <w:lang w:val="uk-UA"/>
        </w:rPr>
        <w:t xml:space="preserve">, </w:t>
      </w:r>
      <w:proofErr w:type="spellStart"/>
      <w:r w:rsidRPr="00F204C8">
        <w:rPr>
          <w:rFonts w:ascii="Times New Roman" w:hAnsi="Times New Roman" w:cs="Times New Roman"/>
          <w:sz w:val="24"/>
          <w:szCs w:val="24"/>
        </w:rPr>
        <w:t>інвестицій</w:t>
      </w:r>
      <w:proofErr w:type="spellEnd"/>
      <w:r w:rsidRPr="00F204C8">
        <w:rPr>
          <w:rFonts w:ascii="Times New Roman" w:hAnsi="Times New Roman" w:cs="Times New Roman"/>
          <w:sz w:val="24"/>
          <w:szCs w:val="24"/>
        </w:rPr>
        <w:t>, т</w:t>
      </w:r>
      <w:proofErr w:type="spellStart"/>
      <w:r w:rsidRPr="00F204C8">
        <w:rPr>
          <w:rFonts w:ascii="Times New Roman" w:hAnsi="Times New Roman" w:cs="Times New Roman"/>
          <w:sz w:val="24"/>
          <w:szCs w:val="24"/>
          <w:lang w:val="uk-UA"/>
        </w:rPr>
        <w:t>оргівлі</w:t>
      </w:r>
      <w:proofErr w:type="spellEnd"/>
      <w:r w:rsidRPr="00F204C8">
        <w:rPr>
          <w:rFonts w:ascii="Times New Roman" w:hAnsi="Times New Roman" w:cs="Times New Roman"/>
          <w:sz w:val="24"/>
          <w:szCs w:val="24"/>
          <w:lang w:val="uk-UA"/>
        </w:rPr>
        <w:t xml:space="preserve">, сільського </w:t>
      </w:r>
      <w:r w:rsidR="00F204C8" w:rsidRPr="00F204C8">
        <w:rPr>
          <w:rFonts w:ascii="Times New Roman" w:hAnsi="Times New Roman" w:cs="Times New Roman"/>
          <w:sz w:val="24"/>
          <w:szCs w:val="24"/>
          <w:lang w:val="uk-UA"/>
        </w:rPr>
        <w:t xml:space="preserve">господарства та туризму </w:t>
      </w:r>
      <w:proofErr w:type="spellStart"/>
      <w:r w:rsidRPr="00F204C8">
        <w:rPr>
          <w:rFonts w:ascii="Times New Roman" w:hAnsi="Times New Roman" w:cs="Times New Roman"/>
          <w:sz w:val="24"/>
          <w:szCs w:val="24"/>
        </w:rPr>
        <w:t>селищної</w:t>
      </w:r>
      <w:proofErr w:type="spellEnd"/>
      <w:r w:rsidRPr="00F204C8">
        <w:rPr>
          <w:rFonts w:ascii="Times New Roman" w:hAnsi="Times New Roman" w:cs="Times New Roman"/>
          <w:sz w:val="24"/>
          <w:szCs w:val="24"/>
        </w:rPr>
        <w:t xml:space="preserve"> ради </w:t>
      </w:r>
      <w:proofErr w:type="spellStart"/>
      <w:r w:rsidRPr="00F204C8">
        <w:rPr>
          <w:rFonts w:ascii="Times New Roman" w:hAnsi="Times New Roman" w:cs="Times New Roman"/>
          <w:sz w:val="24"/>
          <w:szCs w:val="24"/>
        </w:rPr>
        <w:t>оприлюднити</w:t>
      </w:r>
      <w:proofErr w:type="spellEnd"/>
      <w:r w:rsidRPr="00F204C8">
        <w:rPr>
          <w:rFonts w:ascii="Times New Roman" w:hAnsi="Times New Roman" w:cs="Times New Roman"/>
          <w:sz w:val="24"/>
          <w:szCs w:val="24"/>
        </w:rPr>
        <w:t xml:space="preserve"> при</w:t>
      </w:r>
      <w:r w:rsidRPr="00F204C8">
        <w:rPr>
          <w:rFonts w:ascii="Times New Roman" w:hAnsi="Times New Roman" w:cs="Times New Roman"/>
          <w:sz w:val="24"/>
          <w:szCs w:val="24"/>
          <w:lang w:val="uk-UA"/>
        </w:rPr>
        <w:t>й</w:t>
      </w:r>
      <w:proofErr w:type="spellStart"/>
      <w:r w:rsidRPr="00F204C8">
        <w:rPr>
          <w:rFonts w:ascii="Times New Roman" w:hAnsi="Times New Roman" w:cs="Times New Roman"/>
          <w:sz w:val="24"/>
          <w:szCs w:val="24"/>
        </w:rPr>
        <w:t>няте</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рішення</w:t>
      </w:r>
      <w:proofErr w:type="spellEnd"/>
      <w:r w:rsidRPr="00F204C8">
        <w:rPr>
          <w:rFonts w:ascii="Times New Roman" w:hAnsi="Times New Roman" w:cs="Times New Roman"/>
          <w:sz w:val="24"/>
          <w:szCs w:val="24"/>
        </w:rPr>
        <w:t xml:space="preserve"> в </w:t>
      </w:r>
      <w:proofErr w:type="spellStart"/>
      <w:r w:rsidRPr="00F204C8">
        <w:rPr>
          <w:rFonts w:ascii="Times New Roman" w:hAnsi="Times New Roman" w:cs="Times New Roman"/>
          <w:sz w:val="24"/>
          <w:szCs w:val="24"/>
        </w:rPr>
        <w:t>установленому</w:t>
      </w:r>
      <w:proofErr w:type="spellEnd"/>
      <w:r w:rsidRPr="00F204C8">
        <w:rPr>
          <w:rFonts w:ascii="Times New Roman" w:hAnsi="Times New Roman" w:cs="Times New Roman"/>
          <w:sz w:val="24"/>
          <w:szCs w:val="24"/>
        </w:rPr>
        <w:t xml:space="preserve"> </w:t>
      </w:r>
      <w:proofErr w:type="spellStart"/>
      <w:r w:rsidRPr="00F204C8">
        <w:rPr>
          <w:rFonts w:ascii="Times New Roman" w:hAnsi="Times New Roman" w:cs="Times New Roman"/>
          <w:sz w:val="24"/>
          <w:szCs w:val="24"/>
        </w:rPr>
        <w:t>законодавством</w:t>
      </w:r>
      <w:proofErr w:type="spellEnd"/>
      <w:r w:rsidRPr="00F204C8">
        <w:rPr>
          <w:rFonts w:ascii="Times New Roman" w:hAnsi="Times New Roman" w:cs="Times New Roman"/>
          <w:sz w:val="24"/>
          <w:szCs w:val="24"/>
        </w:rPr>
        <w:t xml:space="preserve"> порядку.</w:t>
      </w:r>
    </w:p>
    <w:p w:rsidR="00F204C8" w:rsidRPr="00F204C8" w:rsidRDefault="00F204C8" w:rsidP="00504F2E">
      <w:pPr>
        <w:pStyle w:val="a3"/>
        <w:numPr>
          <w:ilvl w:val="0"/>
          <w:numId w:val="2"/>
        </w:numPr>
        <w:tabs>
          <w:tab w:val="left" w:pos="851"/>
        </w:tabs>
        <w:spacing w:after="0" w:line="240" w:lineRule="auto"/>
        <w:jc w:val="both"/>
        <w:rPr>
          <w:rFonts w:ascii="Times New Roman" w:hAnsi="Times New Roman" w:cs="Times New Roman"/>
          <w:sz w:val="24"/>
          <w:szCs w:val="24"/>
        </w:rPr>
      </w:pPr>
      <w:r w:rsidRPr="00F204C8">
        <w:rPr>
          <w:rFonts w:ascii="Times New Roman" w:hAnsi="Times New Roman" w:cs="Times New Roman"/>
          <w:color w:val="000000"/>
          <w:sz w:val="24"/>
          <w:szCs w:val="24"/>
          <w:shd w:val="clear" w:color="auto" w:fill="FFFFFF"/>
        </w:rPr>
        <w:t xml:space="preserve"> Контроль за </w:t>
      </w:r>
      <w:proofErr w:type="spellStart"/>
      <w:r w:rsidRPr="00F204C8">
        <w:rPr>
          <w:rFonts w:ascii="Times New Roman" w:hAnsi="Times New Roman" w:cs="Times New Roman"/>
          <w:color w:val="000000"/>
          <w:sz w:val="24"/>
          <w:szCs w:val="24"/>
          <w:shd w:val="clear" w:color="auto" w:fill="FFFFFF"/>
        </w:rPr>
        <w:t>виконанням</w:t>
      </w:r>
      <w:proofErr w:type="spellEnd"/>
      <w:r w:rsidRPr="00F204C8">
        <w:rPr>
          <w:rFonts w:ascii="Times New Roman" w:hAnsi="Times New Roman" w:cs="Times New Roman"/>
          <w:color w:val="000000"/>
          <w:sz w:val="24"/>
          <w:szCs w:val="24"/>
          <w:shd w:val="clear" w:color="auto" w:fill="FFFFFF"/>
        </w:rPr>
        <w:t xml:space="preserve"> </w:t>
      </w:r>
      <w:proofErr w:type="spellStart"/>
      <w:r w:rsidRPr="00F204C8">
        <w:rPr>
          <w:rFonts w:ascii="Times New Roman" w:hAnsi="Times New Roman" w:cs="Times New Roman"/>
          <w:color w:val="000000"/>
          <w:sz w:val="24"/>
          <w:szCs w:val="24"/>
          <w:shd w:val="clear" w:color="auto" w:fill="FFFFFF"/>
        </w:rPr>
        <w:t>даного</w:t>
      </w:r>
      <w:proofErr w:type="spellEnd"/>
      <w:r w:rsidRPr="00F204C8">
        <w:rPr>
          <w:rFonts w:ascii="Times New Roman" w:hAnsi="Times New Roman" w:cs="Times New Roman"/>
          <w:color w:val="000000"/>
          <w:sz w:val="24"/>
          <w:szCs w:val="24"/>
          <w:shd w:val="clear" w:color="auto" w:fill="FFFFFF"/>
        </w:rPr>
        <w:t xml:space="preserve"> </w:t>
      </w:r>
      <w:proofErr w:type="spellStart"/>
      <w:r w:rsidRPr="00F204C8">
        <w:rPr>
          <w:rFonts w:ascii="Times New Roman" w:hAnsi="Times New Roman" w:cs="Times New Roman"/>
          <w:color w:val="000000"/>
          <w:sz w:val="24"/>
          <w:szCs w:val="24"/>
          <w:shd w:val="clear" w:color="auto" w:fill="FFFFFF"/>
        </w:rPr>
        <w:t>рішення</w:t>
      </w:r>
      <w:proofErr w:type="spellEnd"/>
      <w:r w:rsidRPr="00F204C8">
        <w:rPr>
          <w:rFonts w:ascii="Times New Roman" w:hAnsi="Times New Roman" w:cs="Times New Roman"/>
          <w:color w:val="000000"/>
          <w:sz w:val="24"/>
          <w:szCs w:val="24"/>
          <w:shd w:val="clear" w:color="auto" w:fill="FFFFFF"/>
        </w:rPr>
        <w:t xml:space="preserve"> </w:t>
      </w:r>
      <w:proofErr w:type="spellStart"/>
      <w:r w:rsidRPr="00F204C8">
        <w:rPr>
          <w:rFonts w:ascii="Times New Roman" w:hAnsi="Times New Roman" w:cs="Times New Roman"/>
          <w:color w:val="000000"/>
          <w:sz w:val="24"/>
          <w:szCs w:val="24"/>
          <w:shd w:val="clear" w:color="auto" w:fill="FFFFFF"/>
        </w:rPr>
        <w:t>покласти</w:t>
      </w:r>
      <w:proofErr w:type="spellEnd"/>
      <w:r w:rsidRPr="00F204C8">
        <w:rPr>
          <w:rFonts w:ascii="Times New Roman" w:hAnsi="Times New Roman" w:cs="Times New Roman"/>
          <w:color w:val="000000"/>
          <w:sz w:val="24"/>
          <w:szCs w:val="24"/>
          <w:shd w:val="clear" w:color="auto" w:fill="FFFFFF"/>
        </w:rPr>
        <w:t xml:space="preserve"> на </w:t>
      </w:r>
      <w:r w:rsidRPr="00F204C8">
        <w:rPr>
          <w:rFonts w:ascii="Times New Roman" w:hAnsi="Times New Roman" w:cs="Times New Roman"/>
          <w:color w:val="000000"/>
          <w:sz w:val="24"/>
          <w:szCs w:val="24"/>
          <w:shd w:val="clear" w:color="auto" w:fill="FFFFFF"/>
          <w:lang w:val="uk-UA"/>
        </w:rPr>
        <w:t xml:space="preserve">першого заступника селищного голови А.І. </w:t>
      </w:r>
      <w:proofErr w:type="spellStart"/>
      <w:r w:rsidRPr="00F204C8">
        <w:rPr>
          <w:rFonts w:ascii="Times New Roman" w:hAnsi="Times New Roman" w:cs="Times New Roman"/>
          <w:color w:val="000000"/>
          <w:sz w:val="24"/>
          <w:szCs w:val="24"/>
          <w:shd w:val="clear" w:color="auto" w:fill="FFFFFF"/>
          <w:lang w:val="uk-UA"/>
        </w:rPr>
        <w:t>Тринчука</w:t>
      </w:r>
      <w:proofErr w:type="spellEnd"/>
    </w:p>
    <w:p w:rsidR="00F204C8" w:rsidRDefault="00F204C8" w:rsidP="00F204C8">
      <w:pPr>
        <w:tabs>
          <w:tab w:val="left" w:pos="851"/>
        </w:tabs>
        <w:spacing w:after="0" w:line="240" w:lineRule="auto"/>
        <w:jc w:val="both"/>
        <w:rPr>
          <w:rFonts w:ascii="Times New Roman" w:hAnsi="Times New Roman" w:cs="Times New Roman"/>
          <w:sz w:val="24"/>
          <w:szCs w:val="24"/>
        </w:rPr>
      </w:pPr>
    </w:p>
    <w:p w:rsidR="00F204C8" w:rsidRDefault="00F204C8" w:rsidP="00F204C8">
      <w:pPr>
        <w:tabs>
          <w:tab w:val="left" w:pos="851"/>
        </w:tabs>
        <w:spacing w:after="0" w:line="240" w:lineRule="auto"/>
        <w:jc w:val="both"/>
        <w:rPr>
          <w:rFonts w:ascii="Times New Roman" w:hAnsi="Times New Roman" w:cs="Times New Roman"/>
          <w:sz w:val="24"/>
          <w:szCs w:val="24"/>
        </w:rPr>
      </w:pPr>
    </w:p>
    <w:p w:rsidR="00F204C8" w:rsidRDefault="00F204C8" w:rsidP="00F204C8">
      <w:pPr>
        <w:tabs>
          <w:tab w:val="left" w:pos="851"/>
        </w:tabs>
        <w:spacing w:after="0" w:line="240" w:lineRule="auto"/>
        <w:jc w:val="both"/>
        <w:rPr>
          <w:rFonts w:ascii="Times New Roman" w:hAnsi="Times New Roman" w:cs="Times New Roman"/>
          <w:b/>
          <w:sz w:val="24"/>
          <w:szCs w:val="24"/>
        </w:rPr>
      </w:pPr>
      <w:r w:rsidRPr="00F204C8">
        <w:rPr>
          <w:rFonts w:ascii="Times New Roman" w:hAnsi="Times New Roman" w:cs="Times New Roman"/>
          <w:b/>
          <w:sz w:val="24"/>
          <w:szCs w:val="24"/>
        </w:rPr>
        <w:t>Селищний голова                                                                                                 Ірина ЛЮКЛЯН</w:t>
      </w:r>
    </w:p>
    <w:p w:rsidR="00F204C8" w:rsidRDefault="00F204C8" w:rsidP="00F204C8">
      <w:pPr>
        <w:tabs>
          <w:tab w:val="left" w:pos="851"/>
        </w:tabs>
        <w:spacing w:after="0" w:line="240" w:lineRule="auto"/>
        <w:jc w:val="both"/>
        <w:rPr>
          <w:rFonts w:ascii="Times New Roman" w:hAnsi="Times New Roman" w:cs="Times New Roman"/>
          <w:b/>
          <w:sz w:val="24"/>
          <w:szCs w:val="24"/>
        </w:rPr>
      </w:pPr>
    </w:p>
    <w:p w:rsidR="00F204C8" w:rsidRDefault="00F204C8" w:rsidP="00F204C8">
      <w:pPr>
        <w:tabs>
          <w:tab w:val="left" w:pos="851"/>
        </w:tabs>
        <w:spacing w:after="0" w:line="240" w:lineRule="auto"/>
        <w:jc w:val="both"/>
        <w:rPr>
          <w:rFonts w:ascii="Times New Roman" w:hAnsi="Times New Roman" w:cs="Times New Roman"/>
          <w:b/>
          <w:sz w:val="24"/>
          <w:szCs w:val="24"/>
        </w:rPr>
      </w:pPr>
    </w:p>
    <w:p w:rsidR="00F204C8" w:rsidRDefault="00F204C8" w:rsidP="00F204C8">
      <w:pPr>
        <w:tabs>
          <w:tab w:val="left" w:pos="851"/>
        </w:tabs>
        <w:spacing w:after="0" w:line="240" w:lineRule="auto"/>
        <w:jc w:val="both"/>
        <w:rPr>
          <w:rFonts w:ascii="Times New Roman" w:hAnsi="Times New Roman" w:cs="Times New Roman"/>
          <w:b/>
          <w:sz w:val="24"/>
          <w:szCs w:val="24"/>
        </w:rPr>
      </w:pPr>
    </w:p>
    <w:p w:rsidR="00F204C8" w:rsidRDefault="00F204C8" w:rsidP="00F204C8">
      <w:pPr>
        <w:tabs>
          <w:tab w:val="left" w:pos="851"/>
        </w:tabs>
        <w:spacing w:after="0" w:line="240" w:lineRule="auto"/>
        <w:jc w:val="both"/>
        <w:rPr>
          <w:rFonts w:ascii="Times New Roman" w:hAnsi="Times New Roman" w:cs="Times New Roman"/>
          <w:b/>
          <w:sz w:val="24"/>
          <w:szCs w:val="24"/>
        </w:rPr>
      </w:pPr>
    </w:p>
    <w:p w:rsidR="00F204C8" w:rsidRDefault="00F204C8" w:rsidP="00F204C8">
      <w:pPr>
        <w:tabs>
          <w:tab w:val="left" w:pos="851"/>
        </w:tabs>
        <w:spacing w:after="0" w:line="240" w:lineRule="auto"/>
        <w:jc w:val="both"/>
        <w:rPr>
          <w:rFonts w:ascii="Times New Roman" w:hAnsi="Times New Roman" w:cs="Times New Roman"/>
          <w:b/>
          <w:sz w:val="24"/>
          <w:szCs w:val="24"/>
        </w:rPr>
      </w:pPr>
    </w:p>
    <w:p w:rsidR="00F204C8" w:rsidRDefault="00F204C8" w:rsidP="00F204C8">
      <w:pPr>
        <w:tabs>
          <w:tab w:val="left" w:pos="851"/>
        </w:tabs>
        <w:spacing w:after="0" w:line="240" w:lineRule="auto"/>
        <w:jc w:val="both"/>
        <w:rPr>
          <w:rFonts w:ascii="Times New Roman" w:hAnsi="Times New Roman" w:cs="Times New Roman"/>
          <w:b/>
          <w:sz w:val="24"/>
          <w:szCs w:val="24"/>
        </w:rPr>
      </w:pPr>
    </w:p>
    <w:p w:rsidR="00F204C8" w:rsidRDefault="00F204C8" w:rsidP="00F204C8">
      <w:pPr>
        <w:tabs>
          <w:tab w:val="left" w:pos="851"/>
        </w:tabs>
        <w:spacing w:after="0" w:line="240" w:lineRule="auto"/>
        <w:jc w:val="both"/>
        <w:rPr>
          <w:rFonts w:ascii="Times New Roman" w:hAnsi="Times New Roman" w:cs="Times New Roman"/>
          <w:b/>
          <w:sz w:val="24"/>
          <w:szCs w:val="24"/>
        </w:rPr>
      </w:pPr>
    </w:p>
    <w:p w:rsidR="00F204C8" w:rsidRDefault="00F204C8" w:rsidP="00F204C8">
      <w:pPr>
        <w:tabs>
          <w:tab w:val="left" w:pos="851"/>
        </w:tabs>
        <w:spacing w:after="0" w:line="240" w:lineRule="auto"/>
        <w:jc w:val="both"/>
        <w:rPr>
          <w:rFonts w:ascii="Times New Roman" w:hAnsi="Times New Roman" w:cs="Times New Roman"/>
          <w:b/>
          <w:sz w:val="24"/>
          <w:szCs w:val="24"/>
        </w:rPr>
      </w:pPr>
    </w:p>
    <w:p w:rsidR="00F204C8" w:rsidRDefault="00F204C8" w:rsidP="00F204C8">
      <w:pPr>
        <w:tabs>
          <w:tab w:val="left" w:pos="851"/>
        </w:tabs>
        <w:spacing w:after="0" w:line="240" w:lineRule="auto"/>
        <w:jc w:val="both"/>
        <w:rPr>
          <w:rFonts w:ascii="Times New Roman" w:hAnsi="Times New Roman" w:cs="Times New Roman"/>
          <w:b/>
          <w:sz w:val="24"/>
          <w:szCs w:val="24"/>
        </w:rPr>
      </w:pPr>
    </w:p>
    <w:p w:rsidR="00F204C8" w:rsidRDefault="00F204C8" w:rsidP="00F204C8">
      <w:pPr>
        <w:tabs>
          <w:tab w:val="left" w:pos="851"/>
        </w:tabs>
        <w:spacing w:after="0" w:line="240" w:lineRule="auto"/>
        <w:jc w:val="both"/>
        <w:rPr>
          <w:rFonts w:ascii="Times New Roman" w:hAnsi="Times New Roman" w:cs="Times New Roman"/>
          <w:b/>
          <w:sz w:val="24"/>
          <w:szCs w:val="24"/>
        </w:rPr>
      </w:pPr>
    </w:p>
    <w:p w:rsidR="00F204C8" w:rsidRDefault="00F204C8" w:rsidP="00F204C8">
      <w:pPr>
        <w:tabs>
          <w:tab w:val="left" w:pos="851"/>
        </w:tabs>
        <w:spacing w:after="0" w:line="240" w:lineRule="auto"/>
        <w:jc w:val="both"/>
        <w:rPr>
          <w:rFonts w:ascii="Times New Roman" w:hAnsi="Times New Roman" w:cs="Times New Roman"/>
          <w:b/>
          <w:sz w:val="24"/>
          <w:szCs w:val="24"/>
        </w:rPr>
      </w:pPr>
    </w:p>
    <w:p w:rsidR="00F204C8" w:rsidRPr="00F204C8" w:rsidRDefault="00F204C8" w:rsidP="00F204C8">
      <w:pPr>
        <w:spacing w:after="0" w:line="0" w:lineRule="atLeast"/>
        <w:jc w:val="right"/>
        <w:rPr>
          <w:rFonts w:ascii="Times New Roman" w:eastAsia="Times New Roman" w:hAnsi="Times New Roman" w:cs="Times New Roman"/>
          <w:sz w:val="24"/>
          <w:szCs w:val="24"/>
          <w:lang w:eastAsia="ru-RU"/>
        </w:rPr>
      </w:pPr>
      <w:r w:rsidRPr="00F204C8">
        <w:rPr>
          <w:rFonts w:ascii="Times New Roman" w:eastAsia="Times New Roman" w:hAnsi="Times New Roman" w:cs="Times New Roman"/>
          <w:sz w:val="24"/>
          <w:szCs w:val="24"/>
          <w:lang w:eastAsia="ru-RU"/>
        </w:rPr>
        <w:lastRenderedPageBreak/>
        <w:t>Додаток 1</w:t>
      </w:r>
    </w:p>
    <w:p w:rsidR="00F204C8" w:rsidRPr="00F204C8" w:rsidRDefault="00F204C8" w:rsidP="00F204C8">
      <w:pPr>
        <w:shd w:val="clear" w:color="auto" w:fill="FFFFFF"/>
        <w:spacing w:after="0" w:line="240" w:lineRule="auto"/>
        <w:jc w:val="right"/>
        <w:rPr>
          <w:rFonts w:ascii="Times New Roman" w:eastAsia="Times New Roman" w:hAnsi="Times New Roman" w:cs="Times New Roman"/>
          <w:color w:val="000000"/>
          <w:sz w:val="24"/>
          <w:szCs w:val="24"/>
          <w:bdr w:val="none" w:sz="0" w:space="0" w:color="auto" w:frame="1"/>
          <w:lang w:eastAsia="ru-RU"/>
        </w:rPr>
      </w:pPr>
      <w:r w:rsidRPr="00F204C8">
        <w:rPr>
          <w:rFonts w:ascii="Times New Roman" w:eastAsia="Times New Roman" w:hAnsi="Times New Roman" w:cs="Times New Roman"/>
          <w:color w:val="000000"/>
          <w:sz w:val="24"/>
          <w:szCs w:val="24"/>
          <w:bdr w:val="none" w:sz="0" w:space="0" w:color="auto" w:frame="1"/>
          <w:lang w:val="ru-RU" w:eastAsia="ru-RU"/>
        </w:rPr>
        <w:t>до р</w:t>
      </w:r>
      <w:proofErr w:type="spellStart"/>
      <w:r w:rsidR="000F12A9">
        <w:rPr>
          <w:rFonts w:ascii="Times New Roman" w:eastAsia="Times New Roman" w:hAnsi="Times New Roman" w:cs="Times New Roman"/>
          <w:color w:val="000000"/>
          <w:sz w:val="24"/>
          <w:szCs w:val="24"/>
          <w:bdr w:val="none" w:sz="0" w:space="0" w:color="auto" w:frame="1"/>
          <w:lang w:eastAsia="ru-RU"/>
        </w:rPr>
        <w:t>ішення</w:t>
      </w:r>
      <w:proofErr w:type="spellEnd"/>
      <w:r w:rsidR="000F12A9">
        <w:rPr>
          <w:rFonts w:ascii="Times New Roman" w:eastAsia="Times New Roman" w:hAnsi="Times New Roman" w:cs="Times New Roman"/>
          <w:color w:val="000000"/>
          <w:sz w:val="24"/>
          <w:szCs w:val="24"/>
          <w:bdr w:val="none" w:sz="0" w:space="0" w:color="auto" w:frame="1"/>
          <w:lang w:eastAsia="ru-RU"/>
        </w:rPr>
        <w:t xml:space="preserve"> __ </w:t>
      </w:r>
      <w:r w:rsidRPr="00F204C8">
        <w:rPr>
          <w:rFonts w:ascii="Times New Roman" w:eastAsia="Times New Roman" w:hAnsi="Times New Roman" w:cs="Times New Roman"/>
          <w:color w:val="000000"/>
          <w:sz w:val="24"/>
          <w:szCs w:val="24"/>
          <w:bdr w:val="none" w:sz="0" w:space="0" w:color="auto" w:frame="1"/>
          <w:lang w:eastAsia="ru-RU"/>
        </w:rPr>
        <w:t>сесії восьмого скликання</w:t>
      </w:r>
    </w:p>
    <w:p w:rsidR="00F204C8" w:rsidRPr="00F204C8" w:rsidRDefault="00F204C8" w:rsidP="00F204C8">
      <w:pPr>
        <w:shd w:val="clear" w:color="auto" w:fill="FFFFFF"/>
        <w:spacing w:after="0" w:line="240" w:lineRule="auto"/>
        <w:jc w:val="right"/>
        <w:rPr>
          <w:rFonts w:ascii="Times New Roman" w:eastAsia="Times New Roman" w:hAnsi="Times New Roman" w:cs="Times New Roman"/>
          <w:color w:val="000000"/>
          <w:sz w:val="24"/>
          <w:szCs w:val="24"/>
          <w:lang w:val="ru-RU" w:eastAsia="ru-RU"/>
        </w:rPr>
      </w:pPr>
      <w:proofErr w:type="spellStart"/>
      <w:r w:rsidRPr="00F204C8">
        <w:rPr>
          <w:rFonts w:ascii="Times New Roman" w:eastAsia="Times New Roman" w:hAnsi="Times New Roman" w:cs="Times New Roman"/>
          <w:color w:val="000000"/>
          <w:sz w:val="24"/>
          <w:szCs w:val="24"/>
          <w:bdr w:val="none" w:sz="0" w:space="0" w:color="auto" w:frame="1"/>
          <w:lang w:eastAsia="ru-RU"/>
        </w:rPr>
        <w:t>Перегінської</w:t>
      </w:r>
      <w:proofErr w:type="spellEnd"/>
      <w:r w:rsidRPr="00F204C8">
        <w:rPr>
          <w:rFonts w:ascii="Times New Roman" w:eastAsia="Times New Roman" w:hAnsi="Times New Roman" w:cs="Times New Roman"/>
          <w:color w:val="000000"/>
          <w:sz w:val="24"/>
          <w:szCs w:val="24"/>
          <w:bdr w:val="none" w:sz="0" w:space="0" w:color="auto" w:frame="1"/>
          <w:lang w:eastAsia="ru-RU"/>
        </w:rPr>
        <w:t xml:space="preserve"> селищної ради</w:t>
      </w:r>
    </w:p>
    <w:p w:rsidR="00F204C8" w:rsidRPr="00F204C8" w:rsidRDefault="000F12A9" w:rsidP="00F204C8">
      <w:pPr>
        <w:spacing w:after="0" w:line="240" w:lineRule="auto"/>
        <w:jc w:val="right"/>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від __.__</w:t>
      </w:r>
      <w:r w:rsidR="00F204C8" w:rsidRPr="00F204C8">
        <w:rPr>
          <w:rFonts w:ascii="Times New Roman" w:eastAsia="Times New Roman" w:hAnsi="Times New Roman" w:cs="Times New Roman"/>
          <w:noProof/>
          <w:sz w:val="24"/>
          <w:szCs w:val="24"/>
          <w:lang w:eastAsia="ru-RU"/>
        </w:rPr>
        <w:t>.2021</w:t>
      </w:r>
    </w:p>
    <w:p w:rsidR="00F204C8" w:rsidRPr="00F204C8" w:rsidRDefault="000F12A9" w:rsidP="00F204C8">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ru-RU"/>
        </w:rPr>
        <w:t>№  -__</w:t>
      </w:r>
      <w:r w:rsidR="00F204C8" w:rsidRPr="00F204C8">
        <w:rPr>
          <w:rFonts w:ascii="Times New Roman" w:eastAsia="Times New Roman" w:hAnsi="Times New Roman" w:cs="Times New Roman"/>
          <w:noProof/>
          <w:sz w:val="24"/>
          <w:szCs w:val="24"/>
          <w:lang w:eastAsia="ru-RU"/>
        </w:rPr>
        <w:t>/2021</w:t>
      </w:r>
    </w:p>
    <w:p w:rsidR="00F204C8" w:rsidRDefault="00F204C8" w:rsidP="00F204C8">
      <w:pPr>
        <w:tabs>
          <w:tab w:val="left" w:pos="851"/>
        </w:tabs>
        <w:spacing w:after="0" w:line="240" w:lineRule="auto"/>
        <w:jc w:val="right"/>
        <w:rPr>
          <w:rFonts w:ascii="Times New Roman" w:hAnsi="Times New Roman" w:cs="Times New Roman"/>
          <w:b/>
          <w:sz w:val="24"/>
          <w:szCs w:val="24"/>
        </w:rPr>
      </w:pPr>
    </w:p>
    <w:p w:rsidR="00855AB4" w:rsidRDefault="00855AB4" w:rsidP="00F204C8">
      <w:pPr>
        <w:tabs>
          <w:tab w:val="left" w:pos="851"/>
        </w:tabs>
        <w:spacing w:after="0" w:line="240" w:lineRule="auto"/>
        <w:jc w:val="right"/>
        <w:rPr>
          <w:rFonts w:ascii="Times New Roman" w:hAnsi="Times New Roman" w:cs="Times New Roman"/>
          <w:b/>
          <w:sz w:val="24"/>
          <w:szCs w:val="24"/>
        </w:rPr>
      </w:pPr>
    </w:p>
    <w:p w:rsidR="00855AB4" w:rsidRPr="005D5C9F" w:rsidRDefault="00855AB4" w:rsidP="00855AB4">
      <w:pPr>
        <w:spacing w:after="0" w:line="240" w:lineRule="auto"/>
        <w:ind w:firstLine="567"/>
        <w:jc w:val="center"/>
        <w:rPr>
          <w:rFonts w:ascii="Times New Roman" w:hAnsi="Times New Roman" w:cs="Times New Roman"/>
          <w:b/>
          <w:sz w:val="24"/>
          <w:szCs w:val="24"/>
        </w:rPr>
      </w:pPr>
      <w:r w:rsidRPr="005D5C9F">
        <w:rPr>
          <w:rFonts w:ascii="Times New Roman" w:hAnsi="Times New Roman" w:cs="Times New Roman"/>
          <w:b/>
          <w:sz w:val="24"/>
          <w:szCs w:val="24"/>
        </w:rPr>
        <w:t>Положення</w:t>
      </w:r>
    </w:p>
    <w:p w:rsidR="00855AB4" w:rsidRPr="005D5C9F" w:rsidRDefault="00855AB4" w:rsidP="00CD0C05">
      <w:pPr>
        <w:spacing w:after="0" w:line="240" w:lineRule="auto"/>
        <w:ind w:firstLine="567"/>
        <w:jc w:val="center"/>
        <w:rPr>
          <w:rFonts w:ascii="Times New Roman" w:hAnsi="Times New Roman" w:cs="Times New Roman"/>
          <w:b/>
          <w:sz w:val="24"/>
          <w:szCs w:val="24"/>
        </w:rPr>
      </w:pPr>
      <w:r w:rsidRPr="005D5C9F">
        <w:rPr>
          <w:rFonts w:ascii="Times New Roman" w:hAnsi="Times New Roman" w:cs="Times New Roman"/>
          <w:b/>
          <w:sz w:val="24"/>
          <w:szCs w:val="24"/>
        </w:rPr>
        <w:t xml:space="preserve">про оренду майна </w:t>
      </w:r>
      <w:proofErr w:type="spellStart"/>
      <w:r>
        <w:rPr>
          <w:rFonts w:ascii="Times New Roman" w:hAnsi="Times New Roman" w:cs="Times New Roman"/>
          <w:b/>
          <w:sz w:val="24"/>
          <w:szCs w:val="24"/>
        </w:rPr>
        <w:t>Перегінської</w:t>
      </w:r>
      <w:proofErr w:type="spellEnd"/>
      <w:r>
        <w:rPr>
          <w:rFonts w:ascii="Times New Roman" w:hAnsi="Times New Roman" w:cs="Times New Roman"/>
          <w:b/>
          <w:sz w:val="24"/>
          <w:szCs w:val="24"/>
        </w:rPr>
        <w:t xml:space="preserve"> </w:t>
      </w:r>
      <w:r w:rsidR="00CD0C05">
        <w:rPr>
          <w:rFonts w:ascii="Times New Roman" w:hAnsi="Times New Roman" w:cs="Times New Roman"/>
          <w:b/>
          <w:sz w:val="24"/>
          <w:szCs w:val="24"/>
        </w:rPr>
        <w:t>територіальної громади</w:t>
      </w:r>
    </w:p>
    <w:p w:rsidR="00855AB4" w:rsidRPr="005D5C9F" w:rsidRDefault="000F12A9" w:rsidP="00855AB4">
      <w:pPr>
        <w:spacing w:after="0" w:line="240" w:lineRule="auto"/>
        <w:ind w:firstLine="567"/>
        <w:jc w:val="center"/>
        <w:rPr>
          <w:rFonts w:ascii="Times New Roman" w:hAnsi="Times New Roman" w:cs="Times New Roman"/>
          <w:sz w:val="24"/>
          <w:szCs w:val="24"/>
        </w:rPr>
      </w:pPr>
      <w:sdt>
        <w:sdtPr>
          <w:rPr>
            <w:rFonts w:ascii="Times New Roman" w:hAnsi="Times New Roman" w:cs="Times New Roman"/>
            <w:sz w:val="24"/>
            <w:szCs w:val="24"/>
          </w:rPr>
          <w:tag w:val="goog_rdk_0"/>
          <w:id w:val="-404307092"/>
        </w:sdtPr>
        <w:sdtContent/>
      </w:sdt>
      <w:sdt>
        <w:sdtPr>
          <w:rPr>
            <w:rFonts w:ascii="Times New Roman" w:hAnsi="Times New Roman" w:cs="Times New Roman"/>
            <w:sz w:val="24"/>
            <w:szCs w:val="24"/>
          </w:rPr>
          <w:tag w:val="goog_rdk_2"/>
          <w:id w:val="1741757491"/>
        </w:sdtPr>
        <w:sdtContent/>
      </w:sdt>
      <w:sdt>
        <w:sdtPr>
          <w:rPr>
            <w:rFonts w:ascii="Times New Roman" w:hAnsi="Times New Roman" w:cs="Times New Roman"/>
            <w:sz w:val="24"/>
            <w:szCs w:val="24"/>
          </w:rPr>
          <w:tag w:val="goog_rdk_5"/>
          <w:id w:val="316850692"/>
        </w:sdtPr>
        <w:sdtContent/>
      </w:sdt>
      <w:sdt>
        <w:sdtPr>
          <w:rPr>
            <w:rFonts w:ascii="Times New Roman" w:hAnsi="Times New Roman" w:cs="Times New Roman"/>
            <w:sz w:val="24"/>
            <w:szCs w:val="24"/>
          </w:rPr>
          <w:tag w:val="goog_rdk_9"/>
          <w:id w:val="-1988077921"/>
        </w:sdtPr>
        <w:sdtContent/>
      </w:sdt>
      <w:sdt>
        <w:sdtPr>
          <w:rPr>
            <w:rFonts w:ascii="Times New Roman" w:hAnsi="Times New Roman" w:cs="Times New Roman"/>
            <w:sz w:val="24"/>
            <w:szCs w:val="24"/>
          </w:rPr>
          <w:tag w:val="goog_rdk_14"/>
          <w:id w:val="1628430937"/>
        </w:sdtPr>
        <w:sdtContent/>
      </w:sdt>
      <w:sdt>
        <w:sdtPr>
          <w:rPr>
            <w:rFonts w:ascii="Times New Roman" w:hAnsi="Times New Roman" w:cs="Times New Roman"/>
            <w:sz w:val="24"/>
            <w:szCs w:val="24"/>
          </w:rPr>
          <w:tag w:val="goog_rdk_19"/>
          <w:id w:val="-919948833"/>
        </w:sdtPr>
        <w:sdtContent/>
      </w:sdt>
      <w:sdt>
        <w:sdtPr>
          <w:rPr>
            <w:rFonts w:ascii="Times New Roman" w:hAnsi="Times New Roman" w:cs="Times New Roman"/>
            <w:sz w:val="24"/>
            <w:szCs w:val="24"/>
          </w:rPr>
          <w:tag w:val="goog_rdk_26"/>
          <w:id w:val="629369374"/>
        </w:sdtPr>
        <w:sdtContent/>
      </w:sdt>
      <w:sdt>
        <w:sdtPr>
          <w:rPr>
            <w:rFonts w:ascii="Times New Roman" w:hAnsi="Times New Roman" w:cs="Times New Roman"/>
            <w:sz w:val="24"/>
            <w:szCs w:val="24"/>
          </w:rPr>
          <w:tag w:val="goog_rdk_33"/>
          <w:id w:val="1506009955"/>
        </w:sdtPr>
        <w:sdtContent/>
      </w:sdt>
      <w:sdt>
        <w:sdtPr>
          <w:rPr>
            <w:rFonts w:ascii="Times New Roman" w:hAnsi="Times New Roman" w:cs="Times New Roman"/>
            <w:sz w:val="24"/>
            <w:szCs w:val="24"/>
          </w:rPr>
          <w:tag w:val="goog_rdk_43"/>
          <w:id w:val="-1498418720"/>
        </w:sdtPr>
        <w:sdtContent/>
      </w:sdt>
      <w:sdt>
        <w:sdtPr>
          <w:rPr>
            <w:rFonts w:ascii="Times New Roman" w:hAnsi="Times New Roman" w:cs="Times New Roman"/>
            <w:sz w:val="24"/>
            <w:szCs w:val="24"/>
          </w:rPr>
          <w:tag w:val="goog_rdk_53"/>
          <w:id w:val="-1910379918"/>
        </w:sdtPr>
        <w:sdtContent/>
      </w:sdt>
      <w:sdt>
        <w:sdtPr>
          <w:rPr>
            <w:rFonts w:ascii="Times New Roman" w:hAnsi="Times New Roman" w:cs="Times New Roman"/>
            <w:sz w:val="24"/>
            <w:szCs w:val="24"/>
          </w:rPr>
          <w:tag w:val="goog_rdk_70"/>
          <w:id w:val="-2018609136"/>
        </w:sdtPr>
        <w:sdtContent/>
      </w:sdt>
      <w:sdt>
        <w:sdtPr>
          <w:rPr>
            <w:rFonts w:ascii="Times New Roman" w:hAnsi="Times New Roman" w:cs="Times New Roman"/>
            <w:sz w:val="24"/>
            <w:szCs w:val="24"/>
          </w:rPr>
          <w:tag w:val="goog_rdk_84"/>
          <w:id w:val="1384674863"/>
        </w:sdtPr>
        <w:sdtContent/>
      </w:sdt>
      <w:sdt>
        <w:sdtPr>
          <w:rPr>
            <w:rFonts w:ascii="Times New Roman" w:hAnsi="Times New Roman" w:cs="Times New Roman"/>
            <w:sz w:val="24"/>
            <w:szCs w:val="24"/>
          </w:rPr>
          <w:tag w:val="goog_rdk_98"/>
          <w:id w:val="1291555982"/>
        </w:sdtPr>
        <w:sdtContent/>
      </w:sdt>
      <w:sdt>
        <w:sdtPr>
          <w:rPr>
            <w:rFonts w:ascii="Times New Roman" w:hAnsi="Times New Roman" w:cs="Times New Roman"/>
            <w:sz w:val="24"/>
            <w:szCs w:val="24"/>
          </w:rPr>
          <w:tag w:val="goog_rdk_113"/>
          <w:id w:val="1924375799"/>
        </w:sdtPr>
        <w:sdtContent/>
      </w:sdt>
      <w:sdt>
        <w:sdtPr>
          <w:rPr>
            <w:rFonts w:ascii="Times New Roman" w:hAnsi="Times New Roman" w:cs="Times New Roman"/>
            <w:sz w:val="24"/>
            <w:szCs w:val="24"/>
          </w:rPr>
          <w:tag w:val="goog_rdk_131"/>
          <w:id w:val="-88550690"/>
        </w:sdtPr>
        <w:sdtContent/>
      </w:sdt>
      <w:sdt>
        <w:sdtPr>
          <w:rPr>
            <w:rFonts w:ascii="Times New Roman" w:hAnsi="Times New Roman" w:cs="Times New Roman"/>
            <w:sz w:val="24"/>
            <w:szCs w:val="24"/>
          </w:rPr>
          <w:tag w:val="goog_rdk_149"/>
          <w:id w:val="-319896169"/>
        </w:sdtPr>
        <w:sdtContent/>
      </w:sdt>
      <w:sdt>
        <w:sdtPr>
          <w:rPr>
            <w:rFonts w:ascii="Times New Roman" w:hAnsi="Times New Roman" w:cs="Times New Roman"/>
            <w:sz w:val="24"/>
            <w:szCs w:val="24"/>
          </w:rPr>
          <w:tag w:val="goog_rdk_168"/>
          <w:id w:val="-2041123589"/>
        </w:sdtPr>
        <w:sdtContent/>
      </w:sdt>
      <w:sdt>
        <w:sdtPr>
          <w:rPr>
            <w:rFonts w:ascii="Times New Roman" w:hAnsi="Times New Roman" w:cs="Times New Roman"/>
            <w:sz w:val="24"/>
            <w:szCs w:val="24"/>
          </w:rPr>
          <w:tag w:val="goog_rdk_189"/>
          <w:id w:val="-947084920"/>
        </w:sdtPr>
        <w:sdtContent/>
      </w:sdt>
      <w:sdt>
        <w:sdtPr>
          <w:rPr>
            <w:rFonts w:ascii="Times New Roman" w:hAnsi="Times New Roman" w:cs="Times New Roman"/>
            <w:sz w:val="24"/>
            <w:szCs w:val="24"/>
          </w:rPr>
          <w:tag w:val="goog_rdk_212"/>
          <w:id w:val="1325775604"/>
        </w:sdtPr>
        <w:sdtContent/>
      </w:sdt>
      <w:sdt>
        <w:sdtPr>
          <w:rPr>
            <w:rFonts w:ascii="Times New Roman" w:hAnsi="Times New Roman" w:cs="Times New Roman"/>
            <w:sz w:val="24"/>
            <w:szCs w:val="24"/>
          </w:rPr>
          <w:tag w:val="goog_rdk_239"/>
          <w:id w:val="-1853408529"/>
        </w:sdtPr>
        <w:sdtContent/>
      </w:sdt>
      <w:sdt>
        <w:sdtPr>
          <w:rPr>
            <w:rFonts w:ascii="Times New Roman" w:hAnsi="Times New Roman" w:cs="Times New Roman"/>
            <w:sz w:val="24"/>
            <w:szCs w:val="24"/>
          </w:rPr>
          <w:tag w:val="goog_rdk_264"/>
          <w:id w:val="666984284"/>
        </w:sdtPr>
        <w:sdtContent/>
      </w:sdt>
      <w:sdt>
        <w:sdtPr>
          <w:rPr>
            <w:rFonts w:ascii="Times New Roman" w:hAnsi="Times New Roman" w:cs="Times New Roman"/>
            <w:sz w:val="24"/>
            <w:szCs w:val="24"/>
          </w:rPr>
          <w:tag w:val="goog_rdk_289"/>
          <w:id w:val="-1280650173"/>
        </w:sdtPr>
        <w:sdtContent/>
      </w:sdt>
      <w:sdt>
        <w:sdtPr>
          <w:rPr>
            <w:rFonts w:ascii="Times New Roman" w:hAnsi="Times New Roman" w:cs="Times New Roman"/>
            <w:sz w:val="24"/>
            <w:szCs w:val="24"/>
          </w:rPr>
          <w:tag w:val="goog_rdk_315"/>
          <w:id w:val="1876583053"/>
        </w:sdtPr>
        <w:sdtContent/>
      </w:sdt>
      <w:sdt>
        <w:sdtPr>
          <w:rPr>
            <w:rFonts w:ascii="Times New Roman" w:hAnsi="Times New Roman" w:cs="Times New Roman"/>
            <w:sz w:val="24"/>
            <w:szCs w:val="24"/>
          </w:rPr>
          <w:tag w:val="goog_rdk_342"/>
          <w:id w:val="338660046"/>
        </w:sdtPr>
        <w:sdtContent/>
      </w:sdt>
      <w:sdt>
        <w:sdtPr>
          <w:rPr>
            <w:rFonts w:ascii="Times New Roman" w:hAnsi="Times New Roman" w:cs="Times New Roman"/>
            <w:sz w:val="24"/>
            <w:szCs w:val="24"/>
          </w:rPr>
          <w:tag w:val="goog_rdk_372"/>
          <w:id w:val="1848523335"/>
        </w:sdtPr>
        <w:sdtContent/>
      </w:sdt>
      <w:sdt>
        <w:sdtPr>
          <w:rPr>
            <w:rFonts w:ascii="Times New Roman" w:hAnsi="Times New Roman" w:cs="Times New Roman"/>
            <w:sz w:val="24"/>
            <w:szCs w:val="24"/>
          </w:rPr>
          <w:tag w:val="goog_rdk_403"/>
          <w:id w:val="360560018"/>
        </w:sdtPr>
        <w:sdtContent/>
      </w:sdt>
      <w:sdt>
        <w:sdtPr>
          <w:rPr>
            <w:rFonts w:ascii="Times New Roman" w:hAnsi="Times New Roman" w:cs="Times New Roman"/>
            <w:sz w:val="24"/>
            <w:szCs w:val="24"/>
          </w:rPr>
          <w:tag w:val="goog_rdk_437"/>
          <w:id w:val="296800165"/>
        </w:sdtPr>
        <w:sdtContent/>
      </w:sdt>
      <w:sdt>
        <w:sdtPr>
          <w:rPr>
            <w:rFonts w:ascii="Times New Roman" w:hAnsi="Times New Roman" w:cs="Times New Roman"/>
            <w:sz w:val="24"/>
            <w:szCs w:val="24"/>
          </w:rPr>
          <w:tag w:val="goog_rdk_473"/>
          <w:id w:val="-1019850237"/>
        </w:sdtPr>
        <w:sdtContent/>
      </w:sdt>
      <w:sdt>
        <w:sdtPr>
          <w:rPr>
            <w:rFonts w:ascii="Times New Roman" w:hAnsi="Times New Roman" w:cs="Times New Roman"/>
            <w:sz w:val="24"/>
            <w:szCs w:val="24"/>
          </w:rPr>
          <w:tag w:val="goog_rdk_513"/>
          <w:id w:val="-1531634443"/>
        </w:sdtPr>
        <w:sdtContent/>
      </w:sdt>
      <w:sdt>
        <w:sdtPr>
          <w:rPr>
            <w:rFonts w:ascii="Times New Roman" w:hAnsi="Times New Roman" w:cs="Times New Roman"/>
            <w:sz w:val="24"/>
            <w:szCs w:val="24"/>
          </w:rPr>
          <w:tag w:val="goog_rdk_555"/>
          <w:id w:val="878128751"/>
          <w:showingPlcHdr/>
        </w:sdtPr>
        <w:sdtContent>
          <w:r w:rsidR="00855AB4">
            <w:rPr>
              <w:rFonts w:ascii="Times New Roman" w:hAnsi="Times New Roman" w:cs="Times New Roman"/>
              <w:sz w:val="24"/>
              <w:szCs w:val="24"/>
            </w:rPr>
            <w:t xml:space="preserve">     </w:t>
          </w:r>
        </w:sdtContent>
      </w:sdt>
    </w:p>
    <w:p w:rsidR="00855AB4" w:rsidRPr="005D5C9F" w:rsidRDefault="00855AB4" w:rsidP="00855AB4">
      <w:pPr>
        <w:spacing w:after="0" w:line="240" w:lineRule="auto"/>
        <w:ind w:firstLine="567"/>
        <w:jc w:val="center"/>
        <w:rPr>
          <w:rFonts w:ascii="Times New Roman" w:hAnsi="Times New Roman" w:cs="Times New Roman"/>
          <w:b/>
          <w:sz w:val="24"/>
          <w:szCs w:val="24"/>
        </w:rPr>
      </w:pPr>
      <w:r w:rsidRPr="005D5C9F">
        <w:rPr>
          <w:rFonts w:ascii="Times New Roman" w:hAnsi="Times New Roman" w:cs="Times New Roman"/>
          <w:b/>
          <w:sz w:val="24"/>
          <w:szCs w:val="24"/>
        </w:rPr>
        <w:t>І. ЗАГАЛЬНА ЧАСТИНА</w:t>
      </w:r>
    </w:p>
    <w:p w:rsidR="00855AB4" w:rsidRPr="005D5C9F" w:rsidRDefault="00855AB4" w:rsidP="00855AB4">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proofErr w:type="spellStart"/>
      <w:r w:rsidRPr="005D5C9F">
        <w:rPr>
          <w:rFonts w:ascii="Times New Roman" w:hAnsi="Times New Roman" w:cs="Times New Roman"/>
          <w:sz w:val="24"/>
          <w:szCs w:val="24"/>
        </w:rPr>
        <w:t>Положення</w:t>
      </w:r>
      <w:proofErr w:type="spellEnd"/>
      <w:r w:rsidRPr="005D5C9F">
        <w:rPr>
          <w:rFonts w:ascii="Times New Roman" w:hAnsi="Times New Roman" w:cs="Times New Roman"/>
          <w:sz w:val="24"/>
          <w:szCs w:val="24"/>
        </w:rPr>
        <w:t xml:space="preserve"> про порядок </w:t>
      </w:r>
      <w:proofErr w:type="spellStart"/>
      <w:r w:rsidRPr="005D5C9F">
        <w:rPr>
          <w:rFonts w:ascii="Times New Roman" w:hAnsi="Times New Roman" w:cs="Times New Roman"/>
          <w:sz w:val="24"/>
          <w:szCs w:val="24"/>
        </w:rPr>
        <w:t>передачі</w:t>
      </w:r>
      <w:proofErr w:type="spellEnd"/>
      <w:r w:rsidRPr="005D5C9F">
        <w:rPr>
          <w:rFonts w:ascii="Times New Roman" w:hAnsi="Times New Roman" w:cs="Times New Roman"/>
          <w:sz w:val="24"/>
          <w:szCs w:val="24"/>
        </w:rPr>
        <w:t xml:space="preserve"> в </w:t>
      </w:r>
      <w:proofErr w:type="spellStart"/>
      <w:r w:rsidRPr="005D5C9F">
        <w:rPr>
          <w:rFonts w:ascii="Times New Roman" w:hAnsi="Times New Roman" w:cs="Times New Roman"/>
          <w:sz w:val="24"/>
          <w:szCs w:val="24"/>
        </w:rPr>
        <w:t>оренду</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комунального</w:t>
      </w:r>
      <w:proofErr w:type="spellEnd"/>
      <w:r w:rsidRPr="005D5C9F">
        <w:rPr>
          <w:rFonts w:ascii="Times New Roman" w:hAnsi="Times New Roman" w:cs="Times New Roman"/>
          <w:sz w:val="24"/>
          <w:szCs w:val="24"/>
        </w:rPr>
        <w:t xml:space="preserve"> майна</w:t>
      </w:r>
      <w:r w:rsidRPr="005D5C9F">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Перегінської</w:t>
      </w:r>
      <w:proofErr w:type="spellEnd"/>
      <w:r>
        <w:rPr>
          <w:rFonts w:ascii="Times New Roman" w:hAnsi="Times New Roman" w:cs="Times New Roman"/>
          <w:sz w:val="24"/>
          <w:szCs w:val="24"/>
          <w:lang w:val="uk-UA"/>
        </w:rPr>
        <w:t xml:space="preserve"> </w:t>
      </w:r>
      <w:proofErr w:type="spellStart"/>
      <w:r w:rsidRPr="005D5C9F">
        <w:rPr>
          <w:rFonts w:ascii="Times New Roman" w:hAnsi="Times New Roman" w:cs="Times New Roman"/>
          <w:sz w:val="24"/>
          <w:szCs w:val="24"/>
        </w:rPr>
        <w:t>територіальної</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громади</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надалі</w:t>
      </w:r>
      <w:proofErr w:type="spellEnd"/>
      <w:r w:rsidRPr="005D5C9F">
        <w:rPr>
          <w:rFonts w:ascii="Times New Roman" w:hAnsi="Times New Roman" w:cs="Times New Roman"/>
          <w:sz w:val="24"/>
          <w:szCs w:val="24"/>
        </w:rPr>
        <w:t xml:space="preserve"> – «По</w:t>
      </w:r>
      <w:proofErr w:type="spellStart"/>
      <w:r w:rsidRPr="005D5C9F">
        <w:rPr>
          <w:rFonts w:ascii="Times New Roman" w:hAnsi="Times New Roman" w:cs="Times New Roman"/>
          <w:sz w:val="24"/>
          <w:szCs w:val="24"/>
          <w:lang w:val="uk-UA"/>
        </w:rPr>
        <w:t>ложення</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розроблене</w:t>
      </w:r>
      <w:proofErr w:type="spellEnd"/>
      <w:r w:rsidRPr="005D5C9F">
        <w:rPr>
          <w:rFonts w:ascii="Times New Roman" w:hAnsi="Times New Roman" w:cs="Times New Roman"/>
          <w:sz w:val="24"/>
          <w:szCs w:val="24"/>
        </w:rPr>
        <w:t xml:space="preserve"> на </w:t>
      </w:r>
      <w:proofErr w:type="spellStart"/>
      <w:r w:rsidRPr="005D5C9F">
        <w:rPr>
          <w:rFonts w:ascii="Times New Roman" w:hAnsi="Times New Roman" w:cs="Times New Roman"/>
          <w:sz w:val="24"/>
          <w:szCs w:val="24"/>
        </w:rPr>
        <w:t>підставі</w:t>
      </w:r>
      <w:proofErr w:type="spellEnd"/>
      <w:r w:rsidRPr="005D5C9F">
        <w:rPr>
          <w:rFonts w:ascii="Times New Roman" w:hAnsi="Times New Roman" w:cs="Times New Roman"/>
          <w:sz w:val="24"/>
          <w:szCs w:val="24"/>
        </w:rPr>
        <w:t xml:space="preserve"> до </w:t>
      </w:r>
      <w:proofErr w:type="spellStart"/>
      <w:r w:rsidRPr="005D5C9F">
        <w:rPr>
          <w:rFonts w:ascii="Times New Roman" w:hAnsi="Times New Roman" w:cs="Times New Roman"/>
          <w:sz w:val="24"/>
          <w:szCs w:val="24"/>
        </w:rPr>
        <w:t>ст.ст</w:t>
      </w:r>
      <w:proofErr w:type="spellEnd"/>
      <w:r w:rsidRPr="005D5C9F">
        <w:rPr>
          <w:rFonts w:ascii="Times New Roman" w:hAnsi="Times New Roman" w:cs="Times New Roman"/>
          <w:sz w:val="24"/>
          <w:szCs w:val="24"/>
        </w:rPr>
        <w:t xml:space="preserve">. 24, 75-781, </w:t>
      </w:r>
      <w:proofErr w:type="spellStart"/>
      <w:r w:rsidRPr="005D5C9F">
        <w:rPr>
          <w:rFonts w:ascii="Times New Roman" w:hAnsi="Times New Roman" w:cs="Times New Roman"/>
          <w:sz w:val="24"/>
          <w:szCs w:val="24"/>
        </w:rPr>
        <w:t>Господарського</w:t>
      </w:r>
      <w:proofErr w:type="spellEnd"/>
      <w:r w:rsidRPr="005D5C9F">
        <w:rPr>
          <w:rFonts w:ascii="Times New Roman" w:hAnsi="Times New Roman" w:cs="Times New Roman"/>
          <w:sz w:val="24"/>
          <w:szCs w:val="24"/>
        </w:rPr>
        <w:t xml:space="preserve"> кодексу </w:t>
      </w:r>
      <w:proofErr w:type="spellStart"/>
      <w:r w:rsidRPr="005D5C9F">
        <w:rPr>
          <w:rFonts w:ascii="Times New Roman" w:hAnsi="Times New Roman" w:cs="Times New Roman"/>
          <w:sz w:val="24"/>
          <w:szCs w:val="24"/>
        </w:rPr>
        <w:t>України</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ст.ст</w:t>
      </w:r>
      <w:proofErr w:type="spellEnd"/>
      <w:r w:rsidRPr="005D5C9F">
        <w:rPr>
          <w:rFonts w:ascii="Times New Roman" w:hAnsi="Times New Roman" w:cs="Times New Roman"/>
          <w:sz w:val="24"/>
          <w:szCs w:val="24"/>
        </w:rPr>
        <w:t xml:space="preserve">. 169, 172, 182, 327 </w:t>
      </w:r>
      <w:proofErr w:type="spellStart"/>
      <w:r w:rsidRPr="005D5C9F">
        <w:rPr>
          <w:rFonts w:ascii="Times New Roman" w:hAnsi="Times New Roman" w:cs="Times New Roman"/>
          <w:sz w:val="24"/>
          <w:szCs w:val="24"/>
        </w:rPr>
        <w:t>Цивільного</w:t>
      </w:r>
      <w:proofErr w:type="spellEnd"/>
      <w:r w:rsidRPr="005D5C9F">
        <w:rPr>
          <w:rFonts w:ascii="Times New Roman" w:hAnsi="Times New Roman" w:cs="Times New Roman"/>
          <w:sz w:val="24"/>
          <w:szCs w:val="24"/>
        </w:rPr>
        <w:t xml:space="preserve"> кодексу </w:t>
      </w:r>
      <w:proofErr w:type="spellStart"/>
      <w:r w:rsidRPr="005D5C9F">
        <w:rPr>
          <w:rFonts w:ascii="Times New Roman" w:hAnsi="Times New Roman" w:cs="Times New Roman"/>
          <w:sz w:val="24"/>
          <w:szCs w:val="24"/>
        </w:rPr>
        <w:t>України</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ст.ст</w:t>
      </w:r>
      <w:proofErr w:type="spellEnd"/>
      <w:r w:rsidRPr="005D5C9F">
        <w:rPr>
          <w:rFonts w:ascii="Times New Roman" w:hAnsi="Times New Roman" w:cs="Times New Roman"/>
          <w:sz w:val="24"/>
          <w:szCs w:val="24"/>
        </w:rPr>
        <w:t xml:space="preserve">. 26, 59, 60 Закону </w:t>
      </w:r>
      <w:proofErr w:type="spellStart"/>
      <w:r w:rsidRPr="005D5C9F">
        <w:rPr>
          <w:rFonts w:ascii="Times New Roman" w:hAnsi="Times New Roman" w:cs="Times New Roman"/>
          <w:sz w:val="24"/>
          <w:szCs w:val="24"/>
        </w:rPr>
        <w:t>України</w:t>
      </w:r>
      <w:proofErr w:type="spellEnd"/>
      <w:r w:rsidRPr="005D5C9F">
        <w:rPr>
          <w:rFonts w:ascii="Times New Roman" w:hAnsi="Times New Roman" w:cs="Times New Roman"/>
          <w:sz w:val="24"/>
          <w:szCs w:val="24"/>
        </w:rPr>
        <w:t xml:space="preserve"> «Про </w:t>
      </w:r>
      <w:proofErr w:type="spellStart"/>
      <w:r w:rsidRPr="005D5C9F">
        <w:rPr>
          <w:rFonts w:ascii="Times New Roman" w:hAnsi="Times New Roman" w:cs="Times New Roman"/>
          <w:sz w:val="24"/>
          <w:szCs w:val="24"/>
        </w:rPr>
        <w:t>місцеве</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самоврядування</w:t>
      </w:r>
      <w:proofErr w:type="spellEnd"/>
      <w:r w:rsidRPr="005D5C9F">
        <w:rPr>
          <w:rFonts w:ascii="Times New Roman" w:hAnsi="Times New Roman" w:cs="Times New Roman"/>
          <w:sz w:val="24"/>
          <w:szCs w:val="24"/>
        </w:rPr>
        <w:t xml:space="preserve"> в </w:t>
      </w:r>
      <w:proofErr w:type="spellStart"/>
      <w:r w:rsidRPr="005D5C9F">
        <w:rPr>
          <w:rFonts w:ascii="Times New Roman" w:hAnsi="Times New Roman" w:cs="Times New Roman"/>
          <w:sz w:val="24"/>
          <w:szCs w:val="24"/>
        </w:rPr>
        <w:t>Україні</w:t>
      </w:r>
      <w:proofErr w:type="spellEnd"/>
      <w:r w:rsidRPr="005D5C9F">
        <w:rPr>
          <w:rFonts w:ascii="Times New Roman" w:hAnsi="Times New Roman" w:cs="Times New Roman"/>
          <w:sz w:val="24"/>
          <w:szCs w:val="24"/>
        </w:rPr>
        <w:t xml:space="preserve">», Закону </w:t>
      </w:r>
      <w:proofErr w:type="spellStart"/>
      <w:r w:rsidRPr="005D5C9F">
        <w:rPr>
          <w:rFonts w:ascii="Times New Roman" w:hAnsi="Times New Roman" w:cs="Times New Roman"/>
          <w:sz w:val="24"/>
          <w:szCs w:val="24"/>
        </w:rPr>
        <w:t>України</w:t>
      </w:r>
      <w:proofErr w:type="spellEnd"/>
      <w:r w:rsidRPr="005D5C9F">
        <w:rPr>
          <w:rFonts w:ascii="Times New Roman" w:hAnsi="Times New Roman" w:cs="Times New Roman"/>
          <w:sz w:val="24"/>
          <w:szCs w:val="24"/>
        </w:rPr>
        <w:t xml:space="preserve"> «Про </w:t>
      </w:r>
      <w:proofErr w:type="spellStart"/>
      <w:r w:rsidRPr="005D5C9F">
        <w:rPr>
          <w:rFonts w:ascii="Times New Roman" w:hAnsi="Times New Roman" w:cs="Times New Roman"/>
          <w:sz w:val="24"/>
          <w:szCs w:val="24"/>
        </w:rPr>
        <w:t>оренду</w:t>
      </w:r>
      <w:proofErr w:type="spellEnd"/>
      <w:r w:rsidRPr="005D5C9F">
        <w:rPr>
          <w:rFonts w:ascii="Times New Roman" w:hAnsi="Times New Roman" w:cs="Times New Roman"/>
          <w:sz w:val="24"/>
          <w:szCs w:val="24"/>
        </w:rPr>
        <w:t xml:space="preserve"> державного та </w:t>
      </w:r>
      <w:proofErr w:type="spellStart"/>
      <w:r w:rsidRPr="005D5C9F">
        <w:rPr>
          <w:rFonts w:ascii="Times New Roman" w:hAnsi="Times New Roman" w:cs="Times New Roman"/>
          <w:sz w:val="24"/>
          <w:szCs w:val="24"/>
        </w:rPr>
        <w:t>комунального</w:t>
      </w:r>
      <w:proofErr w:type="spellEnd"/>
      <w:r w:rsidRPr="005D5C9F">
        <w:rPr>
          <w:rFonts w:ascii="Times New Roman" w:hAnsi="Times New Roman" w:cs="Times New Roman"/>
          <w:sz w:val="24"/>
          <w:szCs w:val="24"/>
        </w:rPr>
        <w:t xml:space="preserve"> майна» № 157-IX </w:t>
      </w:r>
      <w:proofErr w:type="spellStart"/>
      <w:r w:rsidRPr="005D5C9F">
        <w:rPr>
          <w:rFonts w:ascii="Times New Roman" w:hAnsi="Times New Roman" w:cs="Times New Roman"/>
          <w:sz w:val="24"/>
          <w:szCs w:val="24"/>
        </w:rPr>
        <w:t>від</w:t>
      </w:r>
      <w:proofErr w:type="spellEnd"/>
      <w:r w:rsidRPr="005D5C9F">
        <w:rPr>
          <w:rFonts w:ascii="Times New Roman" w:hAnsi="Times New Roman" w:cs="Times New Roman"/>
          <w:sz w:val="24"/>
          <w:szCs w:val="24"/>
        </w:rPr>
        <w:t xml:space="preserve"> 03.10.2019</w:t>
      </w:r>
      <w:r w:rsidRPr="005D5C9F">
        <w:rPr>
          <w:rFonts w:ascii="Times New Roman" w:hAnsi="Times New Roman" w:cs="Times New Roman"/>
          <w:sz w:val="24"/>
          <w:szCs w:val="24"/>
          <w:lang w:val="uk-UA"/>
        </w:rPr>
        <w:t xml:space="preserve"> р. (далі – Закон), постановою КМУ «</w:t>
      </w:r>
      <w:proofErr w:type="spellStart"/>
      <w:r w:rsidRPr="005D5C9F">
        <w:rPr>
          <w:rFonts w:ascii="Times New Roman" w:hAnsi="Times New Roman" w:cs="Times New Roman"/>
          <w:sz w:val="24"/>
          <w:szCs w:val="24"/>
          <w:shd w:val="clear" w:color="auto" w:fill="FFFFFF"/>
        </w:rPr>
        <w:t>Деякі</w:t>
      </w:r>
      <w:proofErr w:type="spellEnd"/>
      <w:r w:rsidRPr="005D5C9F">
        <w:rPr>
          <w:rFonts w:ascii="Times New Roman" w:hAnsi="Times New Roman" w:cs="Times New Roman"/>
          <w:sz w:val="24"/>
          <w:szCs w:val="24"/>
          <w:shd w:val="clear" w:color="auto" w:fill="FFFFFF"/>
        </w:rPr>
        <w:t xml:space="preserve"> </w:t>
      </w:r>
      <w:proofErr w:type="spellStart"/>
      <w:r w:rsidRPr="005D5C9F">
        <w:rPr>
          <w:rFonts w:ascii="Times New Roman" w:hAnsi="Times New Roman" w:cs="Times New Roman"/>
          <w:sz w:val="24"/>
          <w:szCs w:val="24"/>
          <w:shd w:val="clear" w:color="auto" w:fill="FFFFFF"/>
        </w:rPr>
        <w:t>питання</w:t>
      </w:r>
      <w:proofErr w:type="spellEnd"/>
      <w:r w:rsidRPr="005D5C9F">
        <w:rPr>
          <w:rFonts w:ascii="Times New Roman" w:hAnsi="Times New Roman" w:cs="Times New Roman"/>
          <w:sz w:val="24"/>
          <w:szCs w:val="24"/>
          <w:shd w:val="clear" w:color="auto" w:fill="FFFFFF"/>
        </w:rPr>
        <w:t xml:space="preserve"> </w:t>
      </w:r>
      <w:proofErr w:type="spellStart"/>
      <w:r w:rsidRPr="005D5C9F">
        <w:rPr>
          <w:rFonts w:ascii="Times New Roman" w:hAnsi="Times New Roman" w:cs="Times New Roman"/>
          <w:sz w:val="24"/>
          <w:szCs w:val="24"/>
          <w:shd w:val="clear" w:color="auto" w:fill="FFFFFF"/>
        </w:rPr>
        <w:t>оренди</w:t>
      </w:r>
      <w:proofErr w:type="spellEnd"/>
      <w:r w:rsidRPr="005D5C9F">
        <w:rPr>
          <w:rFonts w:ascii="Times New Roman" w:hAnsi="Times New Roman" w:cs="Times New Roman"/>
          <w:sz w:val="24"/>
          <w:szCs w:val="24"/>
          <w:shd w:val="clear" w:color="auto" w:fill="FFFFFF"/>
        </w:rPr>
        <w:t xml:space="preserve"> державного та </w:t>
      </w:r>
      <w:proofErr w:type="spellStart"/>
      <w:r w:rsidRPr="005D5C9F">
        <w:rPr>
          <w:rFonts w:ascii="Times New Roman" w:hAnsi="Times New Roman" w:cs="Times New Roman"/>
          <w:sz w:val="24"/>
          <w:szCs w:val="24"/>
          <w:shd w:val="clear" w:color="auto" w:fill="FFFFFF"/>
        </w:rPr>
        <w:t>комунального</w:t>
      </w:r>
      <w:proofErr w:type="spellEnd"/>
      <w:r w:rsidRPr="005D5C9F">
        <w:rPr>
          <w:rFonts w:ascii="Times New Roman" w:hAnsi="Times New Roman" w:cs="Times New Roman"/>
          <w:sz w:val="24"/>
          <w:szCs w:val="24"/>
          <w:shd w:val="clear" w:color="auto" w:fill="FFFFFF"/>
        </w:rPr>
        <w:t xml:space="preserve"> майна</w:t>
      </w:r>
      <w:r w:rsidRPr="005D5C9F">
        <w:rPr>
          <w:rFonts w:ascii="Times New Roman" w:hAnsi="Times New Roman" w:cs="Times New Roman"/>
          <w:sz w:val="24"/>
          <w:szCs w:val="24"/>
          <w:shd w:val="clear" w:color="auto" w:fill="FFFFFF"/>
          <w:lang w:val="uk-UA"/>
        </w:rPr>
        <w:t>»</w:t>
      </w:r>
      <w:r w:rsidRPr="005D5C9F">
        <w:rPr>
          <w:rFonts w:ascii="Times New Roman" w:hAnsi="Times New Roman" w:cs="Times New Roman"/>
          <w:b/>
          <w:bCs/>
          <w:sz w:val="27"/>
          <w:szCs w:val="27"/>
          <w:shd w:val="clear" w:color="auto" w:fill="FFFFFF"/>
          <w:lang w:val="uk-UA"/>
        </w:rPr>
        <w:t xml:space="preserve"> </w:t>
      </w:r>
      <w:r w:rsidRPr="005D5C9F">
        <w:rPr>
          <w:rFonts w:ascii="Times New Roman" w:hAnsi="Times New Roman" w:cs="Times New Roman"/>
          <w:sz w:val="24"/>
          <w:szCs w:val="24"/>
          <w:lang w:val="uk-UA"/>
        </w:rPr>
        <w:t>від 03.06.2020</w:t>
      </w:r>
      <w:r w:rsidRPr="005D5C9F">
        <w:rPr>
          <w:rFonts w:ascii="Times New Roman" w:hAnsi="Times New Roman" w:cs="Times New Roman"/>
          <w:sz w:val="24"/>
          <w:szCs w:val="24"/>
        </w:rPr>
        <w:t xml:space="preserve"> </w:t>
      </w:r>
      <w:r w:rsidRPr="005D5C9F">
        <w:rPr>
          <w:rFonts w:ascii="Times New Roman" w:hAnsi="Times New Roman" w:cs="Times New Roman"/>
          <w:sz w:val="24"/>
          <w:szCs w:val="24"/>
          <w:lang w:val="uk-UA"/>
        </w:rPr>
        <w:t xml:space="preserve">р. № 483 </w:t>
      </w:r>
      <w:r w:rsidRPr="005D5C9F">
        <w:rPr>
          <w:rFonts w:ascii="Times New Roman" w:hAnsi="Times New Roman" w:cs="Times New Roman"/>
          <w:sz w:val="24"/>
          <w:szCs w:val="24"/>
        </w:rPr>
        <w:t xml:space="preserve">та </w:t>
      </w:r>
      <w:proofErr w:type="spellStart"/>
      <w:r w:rsidRPr="005D5C9F">
        <w:rPr>
          <w:rFonts w:ascii="Times New Roman" w:hAnsi="Times New Roman" w:cs="Times New Roman"/>
          <w:sz w:val="24"/>
          <w:szCs w:val="24"/>
        </w:rPr>
        <w:t>інших</w:t>
      </w:r>
      <w:proofErr w:type="spellEnd"/>
      <w:r w:rsidRPr="005D5C9F">
        <w:rPr>
          <w:rFonts w:ascii="Times New Roman" w:hAnsi="Times New Roman" w:cs="Times New Roman"/>
          <w:sz w:val="24"/>
          <w:szCs w:val="24"/>
        </w:rPr>
        <w:t xml:space="preserve"> нормативно-</w:t>
      </w:r>
      <w:proofErr w:type="spellStart"/>
      <w:r w:rsidRPr="005D5C9F">
        <w:rPr>
          <w:rFonts w:ascii="Times New Roman" w:hAnsi="Times New Roman" w:cs="Times New Roman"/>
          <w:sz w:val="24"/>
          <w:szCs w:val="24"/>
        </w:rPr>
        <w:t>правових</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актів</w:t>
      </w:r>
      <w:proofErr w:type="spellEnd"/>
      <w:r w:rsidRPr="005D5C9F">
        <w:rPr>
          <w:rFonts w:ascii="Times New Roman" w:hAnsi="Times New Roman" w:cs="Times New Roman"/>
          <w:sz w:val="24"/>
          <w:szCs w:val="24"/>
        </w:rPr>
        <w:t>.</w:t>
      </w:r>
    </w:p>
    <w:p w:rsidR="00855AB4" w:rsidRPr="005D5C9F" w:rsidRDefault="00855AB4" w:rsidP="00855AB4">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proofErr w:type="spellStart"/>
      <w:r w:rsidRPr="005D5C9F">
        <w:rPr>
          <w:rFonts w:ascii="Times New Roman" w:hAnsi="Times New Roman" w:cs="Times New Roman"/>
          <w:sz w:val="24"/>
          <w:szCs w:val="24"/>
        </w:rPr>
        <w:t>Це</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Положення</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регулює</w:t>
      </w:r>
      <w:proofErr w:type="spellEnd"/>
      <w:r w:rsidRPr="005D5C9F">
        <w:rPr>
          <w:rFonts w:ascii="Times New Roman" w:hAnsi="Times New Roman" w:cs="Times New Roman"/>
          <w:sz w:val="24"/>
          <w:szCs w:val="24"/>
        </w:rPr>
        <w:t>:</w:t>
      </w:r>
    </w:p>
    <w:p w:rsidR="00855AB4" w:rsidRPr="005D5C9F" w:rsidRDefault="00855AB4" w:rsidP="00855AB4">
      <w:pPr>
        <w:tabs>
          <w:tab w:val="left" w:pos="851"/>
        </w:tabs>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 організаційні відносини, пов'язані з передачею в оренду комунального майна, що перебуває у власності </w:t>
      </w:r>
      <w:proofErr w:type="spellStart"/>
      <w:r>
        <w:rPr>
          <w:rFonts w:ascii="Times New Roman" w:hAnsi="Times New Roman" w:cs="Times New Roman"/>
          <w:sz w:val="24"/>
          <w:szCs w:val="24"/>
        </w:rPr>
        <w:t>Перегінської</w:t>
      </w:r>
      <w:proofErr w:type="spellEnd"/>
      <w:r w:rsidRPr="005D5C9F">
        <w:rPr>
          <w:rFonts w:ascii="Times New Roman" w:hAnsi="Times New Roman" w:cs="Times New Roman"/>
          <w:sz w:val="24"/>
          <w:szCs w:val="24"/>
        </w:rPr>
        <w:t xml:space="preserve"> територіальної громади  (далі - майно);</w:t>
      </w:r>
    </w:p>
    <w:p w:rsidR="00855AB4" w:rsidRPr="005D5C9F" w:rsidRDefault="00855AB4" w:rsidP="00855AB4">
      <w:pPr>
        <w:tabs>
          <w:tab w:val="left" w:pos="851"/>
        </w:tabs>
        <w:spacing w:after="0" w:line="240" w:lineRule="auto"/>
        <w:ind w:firstLine="567"/>
        <w:jc w:val="both"/>
        <w:rPr>
          <w:rFonts w:ascii="Times New Roman" w:hAnsi="Times New Roman" w:cs="Times New Roman"/>
          <w:sz w:val="24"/>
          <w:szCs w:val="24"/>
        </w:rPr>
      </w:pPr>
      <w:r w:rsidRPr="005D5C9F">
        <w:rPr>
          <w:rFonts w:ascii="Times New Roman" w:hAnsi="Times New Roman" w:cs="Times New Roman"/>
          <w:sz w:val="24"/>
          <w:szCs w:val="24"/>
        </w:rPr>
        <w:t>- майнові відносини між орендодавцями та орендарями щодо господарського використання ко</w:t>
      </w:r>
      <w:r>
        <w:rPr>
          <w:rFonts w:ascii="Times New Roman" w:hAnsi="Times New Roman" w:cs="Times New Roman"/>
          <w:sz w:val="24"/>
          <w:szCs w:val="24"/>
        </w:rPr>
        <w:t xml:space="preserve">мунального майна </w:t>
      </w:r>
      <w:proofErr w:type="spellStart"/>
      <w:r>
        <w:rPr>
          <w:rFonts w:ascii="Times New Roman" w:hAnsi="Times New Roman" w:cs="Times New Roman"/>
          <w:sz w:val="24"/>
          <w:szCs w:val="24"/>
        </w:rPr>
        <w:t>Перегінськ</w:t>
      </w:r>
      <w:r w:rsidRPr="005D5C9F">
        <w:rPr>
          <w:rFonts w:ascii="Times New Roman" w:hAnsi="Times New Roman" w:cs="Times New Roman"/>
          <w:sz w:val="24"/>
          <w:szCs w:val="24"/>
        </w:rPr>
        <w:t>ої</w:t>
      </w:r>
      <w:proofErr w:type="spellEnd"/>
      <w:r w:rsidRPr="005D5C9F">
        <w:rPr>
          <w:rFonts w:ascii="Times New Roman" w:hAnsi="Times New Roman" w:cs="Times New Roman"/>
          <w:sz w:val="24"/>
          <w:szCs w:val="24"/>
        </w:rPr>
        <w:t xml:space="preserve"> територіальної громади.</w:t>
      </w:r>
    </w:p>
    <w:p w:rsidR="00855AB4" w:rsidRPr="005D5C9F" w:rsidRDefault="00855AB4" w:rsidP="00855AB4">
      <w:pPr>
        <w:pStyle w:val="a3"/>
        <w:numPr>
          <w:ilvl w:val="0"/>
          <w:numId w:val="1"/>
        </w:numPr>
        <w:tabs>
          <w:tab w:val="left" w:pos="851"/>
        </w:tabs>
        <w:spacing w:after="0" w:line="240" w:lineRule="auto"/>
        <w:ind w:left="0" w:firstLine="567"/>
        <w:rPr>
          <w:rFonts w:ascii="Times New Roman" w:hAnsi="Times New Roman" w:cs="Times New Roman"/>
          <w:sz w:val="24"/>
          <w:szCs w:val="24"/>
        </w:rPr>
      </w:pPr>
      <w:r w:rsidRPr="005D5C9F">
        <w:rPr>
          <w:rFonts w:ascii="Times New Roman" w:hAnsi="Times New Roman" w:cs="Times New Roman"/>
          <w:sz w:val="24"/>
          <w:szCs w:val="24"/>
        </w:rPr>
        <w:t xml:space="preserve">У </w:t>
      </w:r>
      <w:proofErr w:type="spellStart"/>
      <w:r w:rsidRPr="005D5C9F">
        <w:rPr>
          <w:rFonts w:ascii="Times New Roman" w:hAnsi="Times New Roman" w:cs="Times New Roman"/>
          <w:sz w:val="24"/>
          <w:szCs w:val="24"/>
        </w:rPr>
        <w:t>цьому</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Положенні</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терміни</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вживаються</w:t>
      </w:r>
      <w:proofErr w:type="spellEnd"/>
      <w:r w:rsidRPr="005D5C9F">
        <w:rPr>
          <w:rFonts w:ascii="Times New Roman" w:hAnsi="Times New Roman" w:cs="Times New Roman"/>
          <w:sz w:val="24"/>
          <w:szCs w:val="24"/>
        </w:rPr>
        <w:t xml:space="preserve"> у </w:t>
      </w:r>
      <w:proofErr w:type="spellStart"/>
      <w:r w:rsidRPr="005D5C9F">
        <w:rPr>
          <w:rFonts w:ascii="Times New Roman" w:hAnsi="Times New Roman" w:cs="Times New Roman"/>
          <w:sz w:val="24"/>
          <w:szCs w:val="24"/>
        </w:rPr>
        <w:t>значеннях</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встановлених</w:t>
      </w:r>
      <w:proofErr w:type="spellEnd"/>
      <w:r w:rsidRPr="005D5C9F">
        <w:rPr>
          <w:rFonts w:ascii="Times New Roman" w:hAnsi="Times New Roman" w:cs="Times New Roman"/>
          <w:sz w:val="24"/>
          <w:szCs w:val="24"/>
        </w:rPr>
        <w:t xml:space="preserve"> Законом.</w:t>
      </w:r>
    </w:p>
    <w:p w:rsidR="00855AB4" w:rsidRDefault="00855AB4" w:rsidP="00855AB4">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5D5C9F">
        <w:rPr>
          <w:rFonts w:ascii="Times New Roman" w:hAnsi="Times New Roman" w:cs="Times New Roman"/>
          <w:sz w:val="24"/>
          <w:szCs w:val="24"/>
        </w:rPr>
        <w:t xml:space="preserve">Передача майна </w:t>
      </w:r>
      <w:proofErr w:type="spellStart"/>
      <w:r w:rsidRPr="005D5C9F">
        <w:rPr>
          <w:rFonts w:ascii="Times New Roman" w:hAnsi="Times New Roman" w:cs="Times New Roman"/>
          <w:sz w:val="24"/>
          <w:szCs w:val="24"/>
        </w:rPr>
        <w:t>комунальної</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власності</w:t>
      </w:r>
      <w:proofErr w:type="spellEnd"/>
      <w:r w:rsidRPr="005D5C9F">
        <w:rPr>
          <w:rFonts w:ascii="Times New Roman" w:hAnsi="Times New Roman" w:cs="Times New Roman"/>
          <w:sz w:val="24"/>
          <w:szCs w:val="24"/>
        </w:rPr>
        <w:t xml:space="preserve"> </w:t>
      </w:r>
      <w:proofErr w:type="spellStart"/>
      <w:r>
        <w:rPr>
          <w:rFonts w:ascii="Times New Roman" w:hAnsi="Times New Roman" w:cs="Times New Roman"/>
          <w:sz w:val="24"/>
          <w:szCs w:val="24"/>
          <w:lang w:val="uk-UA"/>
        </w:rPr>
        <w:t>Перегінської</w:t>
      </w:r>
      <w:proofErr w:type="spellEnd"/>
      <w:r>
        <w:rPr>
          <w:rFonts w:ascii="Times New Roman" w:hAnsi="Times New Roman" w:cs="Times New Roman"/>
          <w:sz w:val="24"/>
          <w:szCs w:val="24"/>
          <w:lang w:val="uk-UA"/>
        </w:rPr>
        <w:t xml:space="preserve"> </w:t>
      </w:r>
      <w:proofErr w:type="spellStart"/>
      <w:r w:rsidRPr="005D5C9F">
        <w:rPr>
          <w:rFonts w:ascii="Times New Roman" w:hAnsi="Times New Roman" w:cs="Times New Roman"/>
          <w:sz w:val="24"/>
          <w:szCs w:val="24"/>
        </w:rPr>
        <w:t>територіальної</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громади</w:t>
      </w:r>
      <w:proofErr w:type="spellEnd"/>
      <w:r w:rsidRPr="005D5C9F">
        <w:rPr>
          <w:rFonts w:ascii="Times New Roman" w:hAnsi="Times New Roman" w:cs="Times New Roman"/>
          <w:sz w:val="24"/>
          <w:szCs w:val="24"/>
        </w:rPr>
        <w:t xml:space="preserve"> в </w:t>
      </w:r>
      <w:proofErr w:type="spellStart"/>
      <w:r w:rsidRPr="005D5C9F">
        <w:rPr>
          <w:rFonts w:ascii="Times New Roman" w:hAnsi="Times New Roman" w:cs="Times New Roman"/>
          <w:sz w:val="24"/>
          <w:szCs w:val="24"/>
        </w:rPr>
        <w:t>оренду</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здійснюється</w:t>
      </w:r>
      <w:proofErr w:type="spellEnd"/>
      <w:r w:rsidRPr="005D5C9F">
        <w:rPr>
          <w:rFonts w:ascii="Times New Roman" w:hAnsi="Times New Roman" w:cs="Times New Roman"/>
          <w:sz w:val="24"/>
          <w:szCs w:val="24"/>
        </w:rPr>
        <w:t xml:space="preserve"> </w:t>
      </w:r>
      <w:r w:rsidRPr="005D5C9F">
        <w:rPr>
          <w:rFonts w:ascii="Times New Roman" w:hAnsi="Times New Roman" w:cs="Times New Roman"/>
          <w:sz w:val="24"/>
          <w:szCs w:val="24"/>
          <w:lang w:val="uk-UA"/>
        </w:rPr>
        <w:t>шляхом проведення електронного аукціону</w:t>
      </w:r>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крім</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випадків</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передбачених</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чинним</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законодавством</w:t>
      </w:r>
      <w:proofErr w:type="spellEnd"/>
      <w:r w:rsidRPr="005D5C9F">
        <w:rPr>
          <w:rFonts w:ascii="Times New Roman" w:hAnsi="Times New Roman" w:cs="Times New Roman"/>
          <w:sz w:val="24"/>
          <w:szCs w:val="24"/>
        </w:rPr>
        <w:t xml:space="preserve">, на </w:t>
      </w:r>
      <w:proofErr w:type="spellStart"/>
      <w:r w:rsidRPr="005D5C9F">
        <w:rPr>
          <w:rFonts w:ascii="Times New Roman" w:hAnsi="Times New Roman" w:cs="Times New Roman"/>
          <w:sz w:val="24"/>
          <w:szCs w:val="24"/>
        </w:rPr>
        <w:t>підставі</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цього</w:t>
      </w:r>
      <w:proofErr w:type="spellEnd"/>
      <w:r w:rsidRPr="005D5C9F">
        <w:rPr>
          <w:rFonts w:ascii="Times New Roman" w:hAnsi="Times New Roman" w:cs="Times New Roman"/>
          <w:sz w:val="24"/>
          <w:szCs w:val="24"/>
        </w:rPr>
        <w:t xml:space="preserve"> </w:t>
      </w:r>
      <w:r w:rsidRPr="005D5C9F">
        <w:rPr>
          <w:rFonts w:ascii="Times New Roman" w:hAnsi="Times New Roman" w:cs="Times New Roman"/>
          <w:sz w:val="24"/>
          <w:szCs w:val="24"/>
          <w:lang w:val="uk-UA"/>
        </w:rPr>
        <w:t>Положення</w:t>
      </w:r>
      <w:r w:rsidRPr="005D5C9F">
        <w:rPr>
          <w:rFonts w:ascii="Times New Roman" w:hAnsi="Times New Roman" w:cs="Times New Roman"/>
          <w:sz w:val="24"/>
          <w:szCs w:val="24"/>
        </w:rPr>
        <w:t xml:space="preserve">, з </w:t>
      </w:r>
      <w:proofErr w:type="spellStart"/>
      <w:r w:rsidRPr="005D5C9F">
        <w:rPr>
          <w:rFonts w:ascii="Times New Roman" w:hAnsi="Times New Roman" w:cs="Times New Roman"/>
          <w:sz w:val="24"/>
          <w:szCs w:val="24"/>
        </w:rPr>
        <w:t>дотриманням</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принципів</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законності</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рівності</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відкритості</w:t>
      </w:r>
      <w:proofErr w:type="spellEnd"/>
      <w:r w:rsidRPr="005D5C9F">
        <w:rPr>
          <w:rFonts w:ascii="Times New Roman" w:hAnsi="Times New Roman" w:cs="Times New Roman"/>
          <w:sz w:val="24"/>
          <w:szCs w:val="24"/>
        </w:rPr>
        <w:t xml:space="preserve">, </w:t>
      </w:r>
      <w:proofErr w:type="spellStart"/>
      <w:r w:rsidRPr="005D5C9F">
        <w:rPr>
          <w:rFonts w:ascii="Times New Roman" w:hAnsi="Times New Roman" w:cs="Times New Roman"/>
          <w:sz w:val="24"/>
          <w:szCs w:val="24"/>
        </w:rPr>
        <w:t>гласності</w:t>
      </w:r>
      <w:proofErr w:type="spellEnd"/>
      <w:r w:rsidRPr="005D5C9F">
        <w:rPr>
          <w:rFonts w:ascii="Times New Roman" w:hAnsi="Times New Roman" w:cs="Times New Roman"/>
          <w:sz w:val="24"/>
          <w:szCs w:val="24"/>
        </w:rPr>
        <w:t xml:space="preserve"> та </w:t>
      </w:r>
      <w:proofErr w:type="spellStart"/>
      <w:r w:rsidRPr="005D5C9F">
        <w:rPr>
          <w:rFonts w:ascii="Times New Roman" w:hAnsi="Times New Roman" w:cs="Times New Roman"/>
          <w:sz w:val="24"/>
          <w:szCs w:val="24"/>
        </w:rPr>
        <w:t>справедливості</w:t>
      </w:r>
      <w:proofErr w:type="spellEnd"/>
      <w:r w:rsidRPr="005D5C9F">
        <w:rPr>
          <w:rFonts w:ascii="Times New Roman" w:hAnsi="Times New Roman" w:cs="Times New Roman"/>
          <w:sz w:val="24"/>
          <w:szCs w:val="24"/>
        </w:rPr>
        <w:t xml:space="preserve">. </w:t>
      </w:r>
    </w:p>
    <w:p w:rsidR="00855AB4" w:rsidRPr="001A4B61" w:rsidRDefault="00855AB4" w:rsidP="00855AB4">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Об</w:t>
      </w:r>
      <w:r w:rsidRPr="00855AB4">
        <w:rPr>
          <w:rFonts w:ascii="Times New Roman" w:hAnsi="Times New Roman" w:cs="Times New Roman"/>
          <w:sz w:val="24"/>
          <w:szCs w:val="24"/>
        </w:rPr>
        <w:t>’</w:t>
      </w:r>
      <w:proofErr w:type="spellStart"/>
      <w:r>
        <w:rPr>
          <w:rFonts w:ascii="Times New Roman" w:hAnsi="Times New Roman" w:cs="Times New Roman"/>
          <w:sz w:val="24"/>
          <w:szCs w:val="24"/>
          <w:lang w:val="uk-UA"/>
        </w:rPr>
        <w:t>єктами</w:t>
      </w:r>
      <w:proofErr w:type="spellEnd"/>
      <w:r>
        <w:rPr>
          <w:rFonts w:ascii="Times New Roman" w:hAnsi="Times New Roman" w:cs="Times New Roman"/>
          <w:sz w:val="24"/>
          <w:szCs w:val="24"/>
          <w:lang w:val="uk-UA"/>
        </w:rPr>
        <w:t xml:space="preserve"> оренди є об</w:t>
      </w:r>
      <w:r w:rsidRPr="00855AB4">
        <w:rPr>
          <w:rFonts w:ascii="Times New Roman" w:hAnsi="Times New Roman" w:cs="Times New Roman"/>
          <w:sz w:val="24"/>
          <w:szCs w:val="24"/>
        </w:rPr>
        <w:t>’</w:t>
      </w:r>
      <w:proofErr w:type="spellStart"/>
      <w:r>
        <w:rPr>
          <w:rFonts w:ascii="Times New Roman" w:hAnsi="Times New Roman" w:cs="Times New Roman"/>
          <w:sz w:val="24"/>
          <w:szCs w:val="24"/>
          <w:lang w:val="uk-UA"/>
        </w:rPr>
        <w:t>єкти</w:t>
      </w:r>
      <w:proofErr w:type="spellEnd"/>
      <w:r>
        <w:rPr>
          <w:rFonts w:ascii="Times New Roman" w:hAnsi="Times New Roman" w:cs="Times New Roman"/>
          <w:sz w:val="24"/>
          <w:szCs w:val="24"/>
          <w:lang w:val="uk-UA"/>
        </w:rPr>
        <w:t xml:space="preserve"> комунальної власності, визначені </w:t>
      </w:r>
      <w:proofErr w:type="spellStart"/>
      <w:r>
        <w:rPr>
          <w:rFonts w:ascii="Times New Roman" w:hAnsi="Times New Roman" w:cs="Times New Roman"/>
          <w:sz w:val="24"/>
          <w:szCs w:val="24"/>
          <w:lang w:val="uk-UA"/>
        </w:rPr>
        <w:t>Зконом</w:t>
      </w:r>
      <w:proofErr w:type="spellEnd"/>
    </w:p>
    <w:p w:rsidR="001A4B61" w:rsidRPr="00395D22" w:rsidRDefault="001A4B61" w:rsidP="001A4B61">
      <w:pPr>
        <w:tabs>
          <w:tab w:val="left" w:pos="993"/>
        </w:tabs>
        <w:spacing w:after="0" w:line="240" w:lineRule="auto"/>
        <w:ind w:firstLine="567"/>
        <w:jc w:val="both"/>
        <w:textAlignment w:val="baseline"/>
        <w:rPr>
          <w:rFonts w:ascii="Times New Roman" w:hAnsi="Times New Roman"/>
          <w:color w:val="000000"/>
          <w:sz w:val="24"/>
          <w:szCs w:val="24"/>
        </w:rPr>
      </w:pPr>
      <w:r>
        <w:rPr>
          <w:rFonts w:ascii="Times New Roman" w:hAnsi="Times New Roman"/>
          <w:color w:val="000000"/>
          <w:sz w:val="24"/>
          <w:szCs w:val="24"/>
        </w:rPr>
        <w:t xml:space="preserve">6. Від імені </w:t>
      </w:r>
      <w:proofErr w:type="spellStart"/>
      <w:r>
        <w:rPr>
          <w:rFonts w:ascii="Times New Roman" w:hAnsi="Times New Roman"/>
          <w:color w:val="000000"/>
          <w:sz w:val="24"/>
          <w:szCs w:val="24"/>
        </w:rPr>
        <w:t>Перегін</w:t>
      </w:r>
      <w:r w:rsidRPr="00395D22">
        <w:rPr>
          <w:rFonts w:ascii="Times New Roman" w:hAnsi="Times New Roman"/>
          <w:color w:val="000000"/>
          <w:sz w:val="24"/>
          <w:szCs w:val="24"/>
        </w:rPr>
        <w:t>ської</w:t>
      </w:r>
      <w:proofErr w:type="spellEnd"/>
      <w:r w:rsidRPr="00395D22">
        <w:rPr>
          <w:rFonts w:ascii="Times New Roman" w:hAnsi="Times New Roman"/>
          <w:color w:val="000000"/>
          <w:sz w:val="24"/>
          <w:szCs w:val="24"/>
        </w:rPr>
        <w:t xml:space="preserve"> територіальної громади, повноваження орендодавця щодо єдиних майнових комплексів, нерухомого ма</w:t>
      </w:r>
      <w:r>
        <w:rPr>
          <w:rFonts w:ascii="Times New Roman" w:hAnsi="Times New Roman"/>
          <w:color w:val="000000"/>
          <w:sz w:val="24"/>
          <w:szCs w:val="24"/>
        </w:rPr>
        <w:t xml:space="preserve">йна і споруд, здійснює </w:t>
      </w:r>
      <w:proofErr w:type="spellStart"/>
      <w:r>
        <w:rPr>
          <w:rFonts w:ascii="Times New Roman" w:hAnsi="Times New Roman"/>
          <w:color w:val="000000"/>
          <w:sz w:val="24"/>
          <w:szCs w:val="24"/>
        </w:rPr>
        <w:t>Перегінс</w:t>
      </w:r>
      <w:r w:rsidRPr="00395D22">
        <w:rPr>
          <w:rFonts w:ascii="Times New Roman" w:hAnsi="Times New Roman"/>
          <w:color w:val="000000"/>
          <w:sz w:val="24"/>
          <w:szCs w:val="24"/>
        </w:rPr>
        <w:t>ька</w:t>
      </w:r>
      <w:proofErr w:type="spellEnd"/>
      <w:r w:rsidRPr="00395D22">
        <w:rPr>
          <w:rFonts w:ascii="Times New Roman" w:hAnsi="Times New Roman"/>
          <w:color w:val="000000"/>
          <w:sz w:val="24"/>
          <w:szCs w:val="24"/>
        </w:rPr>
        <w:t xml:space="preserve"> селищна рада (далі – Рада). </w:t>
      </w:r>
    </w:p>
    <w:p w:rsidR="001A4B61" w:rsidRPr="00395D22" w:rsidRDefault="001A4B61" w:rsidP="001A4B61">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7. Орендарями можуть бути фізичні та юридичні особи, у тому числі фізичні та юридичні особи іноземних держав, міжнародні організації та особи без громадянства, крім осіб визначених ч. 4. ст. 4 Закону.</w:t>
      </w:r>
    </w:p>
    <w:p w:rsidR="001A4B61" w:rsidRPr="00395D22" w:rsidRDefault="001A4B61" w:rsidP="001A4B61">
      <w:pPr>
        <w:pStyle w:val="3"/>
        <w:ind w:firstLine="426"/>
        <w:jc w:val="both"/>
        <w:rPr>
          <w:rFonts w:ascii="Times New Roman" w:hAnsi="Times New Roman" w:cs="Times New Roman"/>
          <w:sz w:val="24"/>
          <w:szCs w:val="24"/>
          <w:lang w:val="uk-UA"/>
        </w:rPr>
      </w:pPr>
      <w:r w:rsidRPr="001A4B61">
        <w:rPr>
          <w:rFonts w:ascii="Times New Roman" w:hAnsi="Times New Roman"/>
          <w:sz w:val="24"/>
          <w:szCs w:val="24"/>
          <w:lang w:val="ru-RU"/>
        </w:rPr>
        <w:t>8.</w:t>
      </w:r>
      <w:r w:rsidRPr="00395D22">
        <w:rPr>
          <w:rFonts w:ascii="Times New Roman" w:hAnsi="Times New Roman"/>
          <w:b/>
          <w:sz w:val="24"/>
          <w:szCs w:val="24"/>
          <w:lang w:val="ru-RU"/>
        </w:rPr>
        <w:t xml:space="preserve"> </w:t>
      </w:r>
      <w:r w:rsidRPr="00395D22">
        <w:rPr>
          <w:rFonts w:ascii="Times New Roman" w:hAnsi="Times New Roman"/>
          <w:sz w:val="24"/>
          <w:szCs w:val="24"/>
          <w:lang w:val="ru-RU"/>
        </w:rPr>
        <w:t xml:space="preserve">Передача майна в </w:t>
      </w:r>
      <w:proofErr w:type="spellStart"/>
      <w:r w:rsidRPr="00395D22">
        <w:rPr>
          <w:rFonts w:ascii="Times New Roman" w:hAnsi="Times New Roman"/>
          <w:sz w:val="24"/>
          <w:szCs w:val="24"/>
          <w:lang w:val="ru-RU"/>
        </w:rPr>
        <w:t>суборенду</w:t>
      </w:r>
      <w:proofErr w:type="spellEnd"/>
      <w:r w:rsidRPr="00395D22">
        <w:rPr>
          <w:rFonts w:ascii="Times New Roman" w:hAnsi="Times New Roman"/>
          <w:sz w:val="24"/>
          <w:szCs w:val="24"/>
          <w:lang w:val="ru-RU"/>
        </w:rPr>
        <w:t xml:space="preserve"> не </w:t>
      </w:r>
      <w:proofErr w:type="spellStart"/>
      <w:r w:rsidRPr="00395D22">
        <w:rPr>
          <w:rFonts w:ascii="Times New Roman" w:hAnsi="Times New Roman"/>
          <w:sz w:val="24"/>
          <w:szCs w:val="24"/>
          <w:lang w:val="ru-RU"/>
        </w:rPr>
        <w:t>допускається</w:t>
      </w:r>
      <w:proofErr w:type="spellEnd"/>
      <w:r w:rsidRPr="00395D22">
        <w:rPr>
          <w:rFonts w:ascii="Times New Roman" w:hAnsi="Times New Roman"/>
          <w:sz w:val="24"/>
          <w:szCs w:val="24"/>
          <w:lang w:val="ru-RU"/>
        </w:rPr>
        <w:t xml:space="preserve"> </w:t>
      </w:r>
      <w:r w:rsidRPr="00395D22">
        <w:rPr>
          <w:rFonts w:ascii="Times New Roman" w:hAnsi="Times New Roman" w:cs="Times New Roman"/>
          <w:sz w:val="24"/>
          <w:szCs w:val="24"/>
          <w:lang w:val="uk-UA"/>
        </w:rPr>
        <w:t>без письмового дозволу Орендодавця.</w:t>
      </w:r>
    </w:p>
    <w:p w:rsidR="001A4B61" w:rsidRPr="00395D22" w:rsidRDefault="001A4B61" w:rsidP="00D161AD">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9. Повноваження Ради щодо оренди комунального майна:</w:t>
      </w:r>
    </w:p>
    <w:p w:rsidR="001A4B61" w:rsidRPr="00395D22" w:rsidRDefault="001A4B61" w:rsidP="00D161AD">
      <w:pPr>
        <w:tabs>
          <w:tab w:val="left" w:pos="993"/>
        </w:tabs>
        <w:spacing w:after="0" w:line="240" w:lineRule="auto"/>
        <w:ind w:firstLine="567"/>
        <w:jc w:val="both"/>
        <w:textAlignment w:val="baseline"/>
        <w:rPr>
          <w:rFonts w:ascii="Times New Roman" w:hAnsi="Times New Roman"/>
          <w:color w:val="000000"/>
          <w:sz w:val="24"/>
          <w:szCs w:val="24"/>
          <w:lang w:val="ru-RU"/>
        </w:rPr>
      </w:pPr>
      <w:r w:rsidRPr="00395D22">
        <w:rPr>
          <w:rFonts w:ascii="Times New Roman" w:hAnsi="Times New Roman"/>
          <w:color w:val="000000"/>
          <w:sz w:val="24"/>
          <w:szCs w:val="24"/>
        </w:rPr>
        <w:t>9.1. приймає рішення про включення комунального майна до Переліків першого або другого типу (далі – Переліки)</w:t>
      </w:r>
      <w:r w:rsidRPr="00395D22">
        <w:rPr>
          <w:rFonts w:ascii="Times New Roman" w:hAnsi="Times New Roman"/>
          <w:color w:val="000000"/>
          <w:sz w:val="24"/>
          <w:szCs w:val="24"/>
          <w:lang w:val="ru-RU"/>
        </w:rPr>
        <w:t>;</w:t>
      </w:r>
    </w:p>
    <w:p w:rsidR="001A4B61" w:rsidRPr="00395D22" w:rsidRDefault="001A4B61" w:rsidP="00D161AD">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lang w:val="ru-RU"/>
        </w:rPr>
        <w:t>9.2.</w:t>
      </w:r>
      <w:r w:rsidRPr="00395D22">
        <w:rPr>
          <w:rFonts w:ascii="Times New Roman" w:hAnsi="Times New Roman"/>
          <w:color w:val="000000"/>
          <w:sz w:val="24"/>
          <w:szCs w:val="24"/>
        </w:rPr>
        <w:t xml:space="preserve">  визначає додаткові критерії для включення об’єктів до Переліку(</w:t>
      </w:r>
      <w:proofErr w:type="spellStart"/>
      <w:r w:rsidRPr="00395D22">
        <w:rPr>
          <w:rFonts w:ascii="Times New Roman" w:hAnsi="Times New Roman"/>
          <w:color w:val="000000"/>
          <w:sz w:val="24"/>
          <w:szCs w:val="24"/>
        </w:rPr>
        <w:t>ів</w:t>
      </w:r>
      <w:proofErr w:type="spellEnd"/>
      <w:r w:rsidRPr="00395D22">
        <w:rPr>
          <w:rFonts w:ascii="Times New Roman" w:hAnsi="Times New Roman"/>
          <w:color w:val="000000"/>
          <w:sz w:val="24"/>
          <w:szCs w:val="24"/>
        </w:rPr>
        <w:t>) згідно із ст. 6 Закону;</w:t>
      </w:r>
    </w:p>
    <w:p w:rsidR="001A4B61" w:rsidRPr="00395D22" w:rsidRDefault="001A4B61" w:rsidP="00D161AD">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9.3. скасовує рішення про включення об’єкта до одного з Переліків;</w:t>
      </w:r>
    </w:p>
    <w:p w:rsidR="001A4B61" w:rsidRPr="00395D22" w:rsidRDefault="001A4B61" w:rsidP="00D161AD">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9.4. приймає рішення про передачу єдиного майнового комплексу в оренду;</w:t>
      </w:r>
    </w:p>
    <w:p w:rsidR="001A4B61" w:rsidRPr="00395D22" w:rsidRDefault="001A4B61" w:rsidP="00D161AD">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9.5. затверджує примірний договір оренди;</w:t>
      </w:r>
    </w:p>
    <w:p w:rsidR="001A4B61" w:rsidRPr="00395D22" w:rsidRDefault="001A4B61" w:rsidP="00D161AD">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 xml:space="preserve"> 9.6. затверджує </w:t>
      </w:r>
      <w:r w:rsidRPr="00395D22">
        <w:rPr>
          <w:rFonts w:ascii="Times New Roman" w:hAnsi="Times New Roman"/>
          <w:color w:val="000000"/>
          <w:sz w:val="24"/>
          <w:szCs w:val="24"/>
          <w:lang w:val="ru-RU"/>
        </w:rPr>
        <w:t>м</w:t>
      </w:r>
      <w:proofErr w:type="spellStart"/>
      <w:r w:rsidRPr="00395D22">
        <w:rPr>
          <w:rFonts w:ascii="Times New Roman" w:hAnsi="Times New Roman"/>
          <w:color w:val="000000"/>
          <w:sz w:val="24"/>
          <w:szCs w:val="24"/>
        </w:rPr>
        <w:t>етодику</w:t>
      </w:r>
      <w:proofErr w:type="spellEnd"/>
      <w:r w:rsidRPr="00395D22">
        <w:rPr>
          <w:rFonts w:ascii="Times New Roman" w:hAnsi="Times New Roman"/>
          <w:color w:val="000000"/>
          <w:sz w:val="24"/>
          <w:szCs w:val="24"/>
        </w:rPr>
        <w:t xml:space="preserve"> розрахунку орендної плати;</w:t>
      </w:r>
    </w:p>
    <w:p w:rsidR="001A4B61" w:rsidRPr="00395D22" w:rsidRDefault="001A4B61" w:rsidP="00D161AD">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 xml:space="preserve"> 9.7. визначає порядок розподілу орендної плати;</w:t>
      </w:r>
    </w:p>
    <w:p w:rsidR="001A4B61" w:rsidRPr="00395D22" w:rsidRDefault="001A4B61" w:rsidP="00D161AD">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 xml:space="preserve"> 9.8. здійснює контрол</w:t>
      </w:r>
      <w:r w:rsidR="00CD0C05">
        <w:rPr>
          <w:rFonts w:ascii="Times New Roman" w:hAnsi="Times New Roman"/>
          <w:color w:val="000000"/>
          <w:sz w:val="24"/>
          <w:szCs w:val="24"/>
        </w:rPr>
        <w:t xml:space="preserve">ь у сфері оренди майна </w:t>
      </w:r>
      <w:proofErr w:type="spellStart"/>
      <w:r w:rsidR="00CD0C05">
        <w:rPr>
          <w:rFonts w:ascii="Times New Roman" w:hAnsi="Times New Roman"/>
          <w:color w:val="000000"/>
          <w:sz w:val="24"/>
          <w:szCs w:val="24"/>
        </w:rPr>
        <w:t>Перегінс</w:t>
      </w:r>
      <w:r w:rsidRPr="00395D22">
        <w:rPr>
          <w:rFonts w:ascii="Times New Roman" w:hAnsi="Times New Roman"/>
          <w:color w:val="000000"/>
          <w:sz w:val="24"/>
          <w:szCs w:val="24"/>
        </w:rPr>
        <w:t>ької</w:t>
      </w:r>
      <w:proofErr w:type="spellEnd"/>
      <w:r w:rsidRPr="00395D22">
        <w:rPr>
          <w:rFonts w:ascii="Times New Roman" w:hAnsi="Times New Roman"/>
          <w:color w:val="000000"/>
          <w:sz w:val="24"/>
          <w:szCs w:val="24"/>
        </w:rPr>
        <w:t xml:space="preserve"> громади;</w:t>
      </w:r>
    </w:p>
    <w:p w:rsidR="001A4B61" w:rsidRPr="00395D22" w:rsidRDefault="001A4B61" w:rsidP="001A4B61">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shd w:val="clear" w:color="auto" w:fill="FFFFFF"/>
        </w:rPr>
        <w:t xml:space="preserve"> 9.9. приймає в порядку, встановленому закон</w:t>
      </w:r>
      <w:r w:rsidR="00CD0C05">
        <w:rPr>
          <w:rFonts w:ascii="Times New Roman" w:hAnsi="Times New Roman"/>
          <w:color w:val="000000"/>
          <w:sz w:val="24"/>
          <w:szCs w:val="24"/>
          <w:shd w:val="clear" w:color="auto" w:fill="FFFFFF"/>
        </w:rPr>
        <w:t xml:space="preserve">ом, рішення про надання </w:t>
      </w:r>
      <w:r w:rsidRPr="00395D22">
        <w:rPr>
          <w:rFonts w:ascii="Times New Roman" w:hAnsi="Times New Roman"/>
          <w:color w:val="000000"/>
          <w:sz w:val="24"/>
          <w:szCs w:val="24"/>
          <w:shd w:val="clear" w:color="auto" w:fill="FFFFFF"/>
        </w:rPr>
        <w:t>згоди на здійснення орендарем поточного або капітального ремонту, інших невід’ємних поліпшень комунального майна, управління яким не віднесеного до сфери управління жодного виконавчого органу Ради;</w:t>
      </w:r>
    </w:p>
    <w:p w:rsidR="001A4B61" w:rsidRPr="00395D22" w:rsidRDefault="001A4B61" w:rsidP="001A4B61">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9.10. надає згоду на розпорядження майном балансоутримувача (у випадках коли такої згоди вимагає статут/положення балансоутримувача)</w:t>
      </w:r>
      <w:r w:rsidRPr="00395D22">
        <w:rPr>
          <w:rFonts w:ascii="Times New Roman" w:hAnsi="Times New Roman"/>
          <w:color w:val="000000"/>
          <w:sz w:val="24"/>
          <w:szCs w:val="24"/>
          <w:lang w:val="ru-RU"/>
        </w:rPr>
        <w:t>;</w:t>
      </w:r>
    </w:p>
    <w:p w:rsidR="001A4B61" w:rsidRPr="00395D22" w:rsidRDefault="001A4B61" w:rsidP="001A4B61">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9.11. надає балансоутримувачу рішення про доцільність передачі майна в оренду;</w:t>
      </w:r>
    </w:p>
    <w:p w:rsidR="001A4B61" w:rsidRPr="00395D22" w:rsidRDefault="001A4B61" w:rsidP="001A4B61">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lastRenderedPageBreak/>
        <w:t>9.12. скасовує або змінює рішення балансоутримувача про відмову про    включення майна до Переліку першого чи другого типу;</w:t>
      </w:r>
    </w:p>
    <w:p w:rsidR="001A4B61" w:rsidRPr="00395D22" w:rsidRDefault="001A4B61" w:rsidP="001A4B61">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9.13. приймає рішення про доцільність або про відмову в передачі єдиного майнового комплексу в оренду;</w:t>
      </w:r>
    </w:p>
    <w:p w:rsidR="001A4B61" w:rsidRPr="00395D22" w:rsidRDefault="001A4B61" w:rsidP="001A4B61">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shd w:val="clear" w:color="auto" w:fill="FFFFFF"/>
        </w:rPr>
        <w:t>9.14. приймає в порядку, встановленому законом, рішення про надання згоди на здійснення орендарем поточного або капітального ремонту, інших невід’ємних поліпшень комунального майна, віднесеного до сфери його управління;</w:t>
      </w:r>
    </w:p>
    <w:p w:rsidR="001A4B61" w:rsidRPr="00395D22" w:rsidRDefault="001A4B61" w:rsidP="001A4B61">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shd w:val="clear" w:color="auto" w:fill="FFFFFF"/>
        </w:rPr>
        <w:t>9.15. організовує контроль за виконанням умов договорів оренди єдиних майнових комплексів та приймає участь у відповідних заходах контролю разом з уповноваженими особами орендодавця;</w:t>
      </w:r>
    </w:p>
    <w:p w:rsidR="001A4B61" w:rsidRPr="00395D22" w:rsidRDefault="001A4B61" w:rsidP="001A4B61">
      <w:pPr>
        <w:tabs>
          <w:tab w:val="left" w:pos="993"/>
        </w:tabs>
        <w:spacing w:after="0" w:line="240" w:lineRule="auto"/>
        <w:ind w:firstLine="567"/>
        <w:jc w:val="both"/>
        <w:textAlignment w:val="baseline"/>
        <w:rPr>
          <w:rFonts w:ascii="Times New Roman" w:hAnsi="Times New Roman"/>
          <w:sz w:val="24"/>
          <w:szCs w:val="24"/>
        </w:rPr>
      </w:pPr>
      <w:r w:rsidRPr="00395D22">
        <w:rPr>
          <w:rFonts w:ascii="Times New Roman" w:hAnsi="Times New Roman"/>
          <w:sz w:val="24"/>
          <w:szCs w:val="24"/>
        </w:rPr>
        <w:t>9.16. вносить інформацію про потенційний об’єкт оренди до електронної торгівельної системи (далі – ЕТС);</w:t>
      </w:r>
    </w:p>
    <w:p w:rsidR="001A4B61" w:rsidRPr="00395D22" w:rsidRDefault="001A4B61" w:rsidP="00CD0C05">
      <w:pPr>
        <w:spacing w:after="0" w:line="240" w:lineRule="auto"/>
        <w:jc w:val="both"/>
        <w:textAlignment w:val="baseline"/>
        <w:rPr>
          <w:rFonts w:ascii="Times New Roman" w:hAnsi="Times New Roman"/>
          <w:color w:val="000000"/>
          <w:sz w:val="24"/>
          <w:szCs w:val="24"/>
          <w:lang w:val="ru-RU"/>
        </w:rPr>
      </w:pPr>
      <w:r w:rsidRPr="00395D22">
        <w:rPr>
          <w:rFonts w:ascii="Times New Roman" w:hAnsi="Times New Roman"/>
          <w:color w:val="000000"/>
          <w:sz w:val="24"/>
          <w:szCs w:val="24"/>
        </w:rPr>
        <w:t>9.17. замовляє проведення оцінки  об’</w:t>
      </w:r>
      <w:proofErr w:type="spellStart"/>
      <w:r w:rsidRPr="00395D22">
        <w:rPr>
          <w:rFonts w:ascii="Times New Roman" w:hAnsi="Times New Roman"/>
          <w:color w:val="000000"/>
          <w:sz w:val="24"/>
          <w:szCs w:val="24"/>
          <w:lang w:val="ru-RU"/>
        </w:rPr>
        <w:t>єкта</w:t>
      </w:r>
      <w:proofErr w:type="spellEnd"/>
      <w:r w:rsidRPr="00395D22">
        <w:rPr>
          <w:rFonts w:ascii="Times New Roman" w:hAnsi="Times New Roman"/>
          <w:color w:val="000000"/>
          <w:sz w:val="24"/>
          <w:szCs w:val="24"/>
          <w:lang w:val="ru-RU"/>
        </w:rPr>
        <w:t xml:space="preserve"> </w:t>
      </w:r>
      <w:proofErr w:type="spellStart"/>
      <w:r w:rsidRPr="00395D22">
        <w:rPr>
          <w:rFonts w:ascii="Times New Roman" w:hAnsi="Times New Roman"/>
          <w:color w:val="000000"/>
          <w:sz w:val="24"/>
          <w:szCs w:val="24"/>
          <w:lang w:val="ru-RU"/>
        </w:rPr>
        <w:t>оренди</w:t>
      </w:r>
      <w:proofErr w:type="spellEnd"/>
      <w:r w:rsidRPr="00395D22">
        <w:rPr>
          <w:rFonts w:ascii="Times New Roman" w:hAnsi="Times New Roman"/>
          <w:color w:val="000000"/>
          <w:sz w:val="24"/>
          <w:szCs w:val="24"/>
          <w:lang w:val="ru-RU"/>
        </w:rPr>
        <w:t xml:space="preserve">. </w:t>
      </w:r>
    </w:p>
    <w:p w:rsidR="001A4B61" w:rsidRPr="00395D22" w:rsidRDefault="001A4B61" w:rsidP="00CD0C05">
      <w:pPr>
        <w:spacing w:after="0" w:line="240" w:lineRule="auto"/>
        <w:jc w:val="both"/>
        <w:textAlignment w:val="baseline"/>
        <w:rPr>
          <w:rFonts w:ascii="Times New Roman" w:hAnsi="Times New Roman"/>
          <w:b/>
          <w:color w:val="000000"/>
          <w:sz w:val="24"/>
          <w:szCs w:val="24"/>
          <w:lang w:val="ru-RU"/>
        </w:rPr>
      </w:pPr>
      <w:r w:rsidRPr="00395D22">
        <w:rPr>
          <w:rFonts w:ascii="Times New Roman" w:hAnsi="Times New Roman"/>
          <w:color w:val="000000"/>
          <w:sz w:val="24"/>
          <w:szCs w:val="24"/>
        </w:rPr>
        <w:t>10. Повноваження балансоутримувача щодо оренди комунального майна:</w:t>
      </w:r>
    </w:p>
    <w:p w:rsidR="001A4B61" w:rsidRPr="00395D22" w:rsidRDefault="001A4B61" w:rsidP="001A4B61">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 xml:space="preserve"> 10.1. приймає рішення про намір передачі майна в оренду або про відмову у включенні майна до відповідного переліку за заявою орендодавця або за власною ініціативою у випадках передбачених Законом;</w:t>
      </w:r>
    </w:p>
    <w:p w:rsidR="001A4B61" w:rsidRPr="00395D22" w:rsidRDefault="001A4B61" w:rsidP="001A4B61">
      <w:pPr>
        <w:pStyle w:val="a3"/>
        <w:numPr>
          <w:ilvl w:val="1"/>
          <w:numId w:val="6"/>
        </w:numPr>
        <w:tabs>
          <w:tab w:val="left" w:pos="993"/>
        </w:tabs>
        <w:spacing w:after="0" w:line="240" w:lineRule="auto"/>
        <w:ind w:left="0" w:firstLine="567"/>
        <w:jc w:val="both"/>
        <w:textAlignment w:val="baseline"/>
        <w:rPr>
          <w:rFonts w:ascii="Times New Roman" w:hAnsi="Times New Roman"/>
          <w:color w:val="000000"/>
          <w:sz w:val="24"/>
          <w:szCs w:val="24"/>
          <w:lang w:eastAsia="uk-UA"/>
        </w:rPr>
      </w:pPr>
      <w:proofErr w:type="spellStart"/>
      <w:r w:rsidRPr="00395D22">
        <w:rPr>
          <w:rFonts w:ascii="Times New Roman" w:hAnsi="Times New Roman"/>
          <w:color w:val="000000"/>
          <w:sz w:val="24"/>
          <w:szCs w:val="24"/>
          <w:lang w:eastAsia="uk-UA"/>
        </w:rPr>
        <w:t>здійснює</w:t>
      </w:r>
      <w:proofErr w:type="spellEnd"/>
      <w:r w:rsidRPr="00395D22">
        <w:rPr>
          <w:rFonts w:ascii="Times New Roman" w:hAnsi="Times New Roman"/>
          <w:color w:val="000000"/>
          <w:sz w:val="24"/>
          <w:szCs w:val="24"/>
          <w:lang w:eastAsia="uk-UA"/>
        </w:rPr>
        <w:t xml:space="preserve"> </w:t>
      </w:r>
      <w:proofErr w:type="spellStart"/>
      <w:r w:rsidRPr="00395D22">
        <w:rPr>
          <w:rFonts w:ascii="Times New Roman" w:hAnsi="Times New Roman"/>
          <w:color w:val="000000"/>
          <w:sz w:val="24"/>
          <w:szCs w:val="24"/>
          <w:lang w:eastAsia="uk-UA"/>
        </w:rPr>
        <w:t>переоцінку</w:t>
      </w:r>
      <w:proofErr w:type="spellEnd"/>
      <w:r w:rsidRPr="00395D22">
        <w:rPr>
          <w:rFonts w:ascii="Times New Roman" w:hAnsi="Times New Roman"/>
          <w:color w:val="000000"/>
          <w:sz w:val="24"/>
          <w:szCs w:val="24"/>
          <w:lang w:eastAsia="uk-UA"/>
        </w:rPr>
        <w:t xml:space="preserve"> </w:t>
      </w:r>
      <w:proofErr w:type="spellStart"/>
      <w:r w:rsidRPr="00395D22">
        <w:rPr>
          <w:rFonts w:ascii="Times New Roman" w:hAnsi="Times New Roman"/>
          <w:color w:val="000000"/>
          <w:sz w:val="24"/>
          <w:szCs w:val="24"/>
          <w:lang w:eastAsia="uk-UA"/>
        </w:rPr>
        <w:t>об’єкта</w:t>
      </w:r>
      <w:proofErr w:type="spellEnd"/>
      <w:r w:rsidRPr="00395D22">
        <w:rPr>
          <w:rFonts w:ascii="Times New Roman" w:hAnsi="Times New Roman"/>
          <w:color w:val="000000"/>
          <w:sz w:val="24"/>
          <w:szCs w:val="24"/>
          <w:lang w:eastAsia="uk-UA"/>
        </w:rPr>
        <w:t xml:space="preserve"> </w:t>
      </w:r>
      <w:proofErr w:type="spellStart"/>
      <w:r w:rsidRPr="00395D22">
        <w:rPr>
          <w:rFonts w:ascii="Times New Roman" w:hAnsi="Times New Roman"/>
          <w:color w:val="000000"/>
          <w:sz w:val="24"/>
          <w:szCs w:val="24"/>
          <w:lang w:eastAsia="uk-UA"/>
        </w:rPr>
        <w:t>оренди</w:t>
      </w:r>
      <w:proofErr w:type="spellEnd"/>
      <w:r w:rsidRPr="00395D22">
        <w:rPr>
          <w:rFonts w:ascii="Times New Roman" w:hAnsi="Times New Roman"/>
          <w:color w:val="000000"/>
          <w:sz w:val="24"/>
          <w:szCs w:val="24"/>
          <w:lang w:eastAsia="uk-UA"/>
        </w:rPr>
        <w:t xml:space="preserve"> майна, яке </w:t>
      </w:r>
      <w:proofErr w:type="spellStart"/>
      <w:r w:rsidRPr="00395D22">
        <w:rPr>
          <w:rFonts w:ascii="Times New Roman" w:hAnsi="Times New Roman"/>
          <w:color w:val="000000"/>
          <w:sz w:val="24"/>
          <w:szCs w:val="24"/>
          <w:lang w:eastAsia="uk-UA"/>
        </w:rPr>
        <w:t>знаходиться</w:t>
      </w:r>
      <w:proofErr w:type="spellEnd"/>
      <w:r w:rsidRPr="00395D22">
        <w:rPr>
          <w:rFonts w:ascii="Times New Roman" w:hAnsi="Times New Roman"/>
          <w:color w:val="000000"/>
          <w:sz w:val="24"/>
          <w:szCs w:val="24"/>
          <w:lang w:eastAsia="uk-UA"/>
        </w:rPr>
        <w:t xml:space="preserve"> у </w:t>
      </w:r>
      <w:proofErr w:type="spellStart"/>
      <w:r w:rsidRPr="00395D22">
        <w:rPr>
          <w:rFonts w:ascii="Times New Roman" w:hAnsi="Times New Roman"/>
          <w:color w:val="000000"/>
          <w:sz w:val="24"/>
          <w:szCs w:val="24"/>
          <w:lang w:eastAsia="uk-UA"/>
        </w:rPr>
        <w:t>нього</w:t>
      </w:r>
      <w:proofErr w:type="spellEnd"/>
      <w:r w:rsidRPr="00395D22">
        <w:rPr>
          <w:rFonts w:ascii="Times New Roman" w:hAnsi="Times New Roman"/>
          <w:color w:val="000000"/>
          <w:sz w:val="24"/>
          <w:szCs w:val="24"/>
          <w:lang w:eastAsia="uk-UA"/>
        </w:rPr>
        <w:t xml:space="preserve"> на </w:t>
      </w:r>
      <w:proofErr w:type="spellStart"/>
      <w:proofErr w:type="gramStart"/>
      <w:r w:rsidRPr="00395D22">
        <w:rPr>
          <w:rFonts w:ascii="Times New Roman" w:hAnsi="Times New Roman"/>
          <w:color w:val="000000"/>
          <w:sz w:val="24"/>
          <w:szCs w:val="24"/>
          <w:lang w:eastAsia="uk-UA"/>
        </w:rPr>
        <w:t>балансі</w:t>
      </w:r>
      <w:proofErr w:type="spellEnd"/>
      <w:r w:rsidRPr="00395D22">
        <w:rPr>
          <w:rFonts w:ascii="Times New Roman" w:hAnsi="Times New Roman"/>
          <w:color w:val="000000"/>
          <w:sz w:val="24"/>
          <w:szCs w:val="24"/>
          <w:lang w:eastAsia="uk-UA"/>
        </w:rPr>
        <w:t>  у</w:t>
      </w:r>
      <w:proofErr w:type="gramEnd"/>
      <w:r w:rsidRPr="00395D22">
        <w:rPr>
          <w:rFonts w:ascii="Times New Roman" w:hAnsi="Times New Roman"/>
          <w:color w:val="000000"/>
          <w:sz w:val="24"/>
          <w:szCs w:val="24"/>
          <w:lang w:eastAsia="uk-UA"/>
        </w:rPr>
        <w:t xml:space="preserve"> </w:t>
      </w:r>
      <w:proofErr w:type="spellStart"/>
      <w:r w:rsidRPr="00395D22">
        <w:rPr>
          <w:rFonts w:ascii="Times New Roman" w:hAnsi="Times New Roman"/>
          <w:color w:val="000000"/>
          <w:sz w:val="24"/>
          <w:szCs w:val="24"/>
          <w:lang w:eastAsia="uk-UA"/>
        </w:rPr>
        <w:t>випадках</w:t>
      </w:r>
      <w:proofErr w:type="spellEnd"/>
      <w:r w:rsidRPr="00395D22">
        <w:rPr>
          <w:rFonts w:ascii="Times New Roman" w:hAnsi="Times New Roman"/>
          <w:color w:val="000000"/>
          <w:sz w:val="24"/>
          <w:szCs w:val="24"/>
          <w:lang w:eastAsia="uk-UA"/>
        </w:rPr>
        <w:t xml:space="preserve">, </w:t>
      </w:r>
      <w:proofErr w:type="spellStart"/>
      <w:r w:rsidRPr="00395D22">
        <w:rPr>
          <w:rFonts w:ascii="Times New Roman" w:hAnsi="Times New Roman"/>
          <w:color w:val="000000"/>
          <w:sz w:val="24"/>
          <w:szCs w:val="24"/>
          <w:lang w:eastAsia="uk-UA"/>
        </w:rPr>
        <w:t>визначених</w:t>
      </w:r>
      <w:proofErr w:type="spellEnd"/>
      <w:r w:rsidRPr="00395D22">
        <w:rPr>
          <w:rFonts w:ascii="Times New Roman" w:hAnsi="Times New Roman"/>
          <w:color w:val="000000"/>
          <w:sz w:val="24"/>
          <w:szCs w:val="24"/>
          <w:lang w:eastAsia="uk-UA"/>
        </w:rPr>
        <w:t xml:space="preserve"> ч.  2 ст. 8 Закону;</w:t>
      </w:r>
    </w:p>
    <w:p w:rsidR="001A4B61" w:rsidRPr="00395D22" w:rsidRDefault="001A4B61" w:rsidP="001A4B61">
      <w:pPr>
        <w:pStyle w:val="a3"/>
        <w:numPr>
          <w:ilvl w:val="1"/>
          <w:numId w:val="6"/>
        </w:numPr>
        <w:tabs>
          <w:tab w:val="left" w:pos="993"/>
        </w:tabs>
        <w:spacing w:after="0" w:line="240" w:lineRule="auto"/>
        <w:ind w:left="0" w:firstLine="567"/>
        <w:jc w:val="both"/>
        <w:textAlignment w:val="baseline"/>
        <w:rPr>
          <w:rFonts w:ascii="Times New Roman" w:hAnsi="Times New Roman"/>
          <w:color w:val="000000"/>
          <w:sz w:val="24"/>
          <w:szCs w:val="24"/>
          <w:lang w:eastAsia="uk-UA"/>
        </w:rPr>
      </w:pPr>
      <w:r w:rsidRPr="00395D22">
        <w:rPr>
          <w:rFonts w:ascii="Times New Roman" w:hAnsi="Times New Roman"/>
          <w:color w:val="000000"/>
          <w:sz w:val="24"/>
          <w:szCs w:val="24"/>
          <w:lang w:eastAsia="uk-UA"/>
        </w:rPr>
        <w:t xml:space="preserve">у </w:t>
      </w:r>
      <w:proofErr w:type="spellStart"/>
      <w:r w:rsidRPr="00395D22">
        <w:rPr>
          <w:rFonts w:ascii="Times New Roman" w:hAnsi="Times New Roman"/>
          <w:color w:val="000000"/>
          <w:sz w:val="24"/>
          <w:szCs w:val="24"/>
          <w:lang w:eastAsia="uk-UA"/>
        </w:rPr>
        <w:t>встановлених</w:t>
      </w:r>
      <w:proofErr w:type="spellEnd"/>
      <w:r w:rsidRPr="00395D22">
        <w:rPr>
          <w:rFonts w:ascii="Times New Roman" w:hAnsi="Times New Roman"/>
          <w:color w:val="000000"/>
          <w:sz w:val="24"/>
          <w:szCs w:val="24"/>
          <w:lang w:eastAsia="uk-UA"/>
        </w:rPr>
        <w:t xml:space="preserve"> Законом </w:t>
      </w:r>
      <w:proofErr w:type="spellStart"/>
      <w:r w:rsidRPr="00395D22">
        <w:rPr>
          <w:rFonts w:ascii="Times New Roman" w:hAnsi="Times New Roman"/>
          <w:color w:val="000000"/>
          <w:sz w:val="24"/>
          <w:szCs w:val="24"/>
          <w:lang w:eastAsia="uk-UA"/>
        </w:rPr>
        <w:t>випадках</w:t>
      </w:r>
      <w:proofErr w:type="spellEnd"/>
      <w:r w:rsidRPr="00395D22">
        <w:rPr>
          <w:rFonts w:ascii="Times New Roman" w:hAnsi="Times New Roman"/>
          <w:color w:val="000000"/>
          <w:sz w:val="24"/>
          <w:szCs w:val="24"/>
          <w:lang w:eastAsia="uk-UA"/>
        </w:rPr>
        <w:t xml:space="preserve"> </w:t>
      </w:r>
      <w:proofErr w:type="spellStart"/>
      <w:r w:rsidRPr="00395D22">
        <w:rPr>
          <w:rFonts w:ascii="Times New Roman" w:hAnsi="Times New Roman"/>
          <w:color w:val="000000"/>
          <w:sz w:val="24"/>
          <w:szCs w:val="24"/>
          <w:lang w:eastAsia="uk-UA"/>
        </w:rPr>
        <w:t>приймає</w:t>
      </w:r>
      <w:proofErr w:type="spellEnd"/>
      <w:r w:rsidRPr="00395D22">
        <w:rPr>
          <w:rFonts w:ascii="Times New Roman" w:hAnsi="Times New Roman"/>
          <w:color w:val="000000"/>
          <w:sz w:val="24"/>
          <w:szCs w:val="24"/>
          <w:lang w:eastAsia="uk-UA"/>
        </w:rPr>
        <w:t xml:space="preserve"> </w:t>
      </w:r>
      <w:proofErr w:type="spellStart"/>
      <w:r w:rsidRPr="00395D22">
        <w:rPr>
          <w:rFonts w:ascii="Times New Roman" w:hAnsi="Times New Roman"/>
          <w:color w:val="000000"/>
          <w:sz w:val="24"/>
          <w:szCs w:val="24"/>
          <w:lang w:eastAsia="uk-UA"/>
        </w:rPr>
        <w:t>рішення</w:t>
      </w:r>
      <w:proofErr w:type="spellEnd"/>
      <w:r w:rsidRPr="00395D22">
        <w:rPr>
          <w:rFonts w:ascii="Times New Roman" w:hAnsi="Times New Roman"/>
          <w:color w:val="000000"/>
          <w:sz w:val="24"/>
          <w:szCs w:val="24"/>
          <w:lang w:eastAsia="uk-UA"/>
        </w:rPr>
        <w:t xml:space="preserve"> про </w:t>
      </w:r>
      <w:proofErr w:type="spellStart"/>
      <w:r w:rsidRPr="00395D22">
        <w:rPr>
          <w:rFonts w:ascii="Times New Roman" w:hAnsi="Times New Roman"/>
          <w:color w:val="000000"/>
          <w:sz w:val="24"/>
          <w:szCs w:val="24"/>
          <w:lang w:eastAsia="uk-UA"/>
        </w:rPr>
        <w:t>зарахування</w:t>
      </w:r>
      <w:proofErr w:type="spellEnd"/>
      <w:r w:rsidRPr="00395D22">
        <w:rPr>
          <w:rFonts w:ascii="Times New Roman" w:hAnsi="Times New Roman"/>
          <w:color w:val="000000"/>
          <w:sz w:val="24"/>
          <w:szCs w:val="24"/>
          <w:lang w:eastAsia="uk-UA"/>
        </w:rPr>
        <w:t xml:space="preserve"> </w:t>
      </w:r>
      <w:proofErr w:type="spellStart"/>
      <w:r w:rsidRPr="00395D22">
        <w:rPr>
          <w:rFonts w:ascii="Times New Roman" w:hAnsi="Times New Roman"/>
          <w:color w:val="000000"/>
          <w:sz w:val="24"/>
          <w:szCs w:val="24"/>
          <w:lang w:eastAsia="uk-UA"/>
        </w:rPr>
        <w:t>або</w:t>
      </w:r>
      <w:proofErr w:type="spellEnd"/>
      <w:r w:rsidRPr="00395D22">
        <w:rPr>
          <w:rFonts w:ascii="Times New Roman" w:hAnsi="Times New Roman"/>
          <w:color w:val="000000"/>
          <w:sz w:val="24"/>
          <w:szCs w:val="24"/>
          <w:lang w:eastAsia="uk-UA"/>
        </w:rPr>
        <w:t xml:space="preserve"> про </w:t>
      </w:r>
      <w:proofErr w:type="spellStart"/>
      <w:r w:rsidRPr="00395D22">
        <w:rPr>
          <w:rFonts w:ascii="Times New Roman" w:hAnsi="Times New Roman"/>
          <w:color w:val="000000"/>
          <w:sz w:val="24"/>
          <w:szCs w:val="24"/>
          <w:lang w:eastAsia="uk-UA"/>
        </w:rPr>
        <w:t>відмову</w:t>
      </w:r>
      <w:proofErr w:type="spellEnd"/>
      <w:r w:rsidRPr="00395D22">
        <w:rPr>
          <w:rFonts w:ascii="Times New Roman" w:hAnsi="Times New Roman"/>
          <w:color w:val="000000"/>
          <w:sz w:val="24"/>
          <w:szCs w:val="24"/>
          <w:lang w:eastAsia="uk-UA"/>
        </w:rPr>
        <w:t xml:space="preserve"> в </w:t>
      </w:r>
      <w:proofErr w:type="spellStart"/>
      <w:r w:rsidRPr="00395D22">
        <w:rPr>
          <w:rFonts w:ascii="Times New Roman" w:hAnsi="Times New Roman"/>
          <w:color w:val="000000"/>
          <w:sz w:val="24"/>
          <w:szCs w:val="24"/>
          <w:lang w:eastAsia="uk-UA"/>
        </w:rPr>
        <w:t>зарахуванні</w:t>
      </w:r>
      <w:proofErr w:type="spellEnd"/>
      <w:r w:rsidRPr="00395D22">
        <w:rPr>
          <w:rFonts w:ascii="Times New Roman" w:hAnsi="Times New Roman"/>
          <w:color w:val="000000"/>
          <w:sz w:val="24"/>
          <w:szCs w:val="24"/>
          <w:lang w:eastAsia="uk-UA"/>
        </w:rPr>
        <w:t xml:space="preserve"> </w:t>
      </w:r>
      <w:proofErr w:type="spellStart"/>
      <w:r w:rsidRPr="00395D22">
        <w:rPr>
          <w:rFonts w:ascii="Times New Roman" w:hAnsi="Times New Roman"/>
          <w:color w:val="000000"/>
          <w:sz w:val="24"/>
          <w:szCs w:val="24"/>
          <w:lang w:eastAsia="uk-UA"/>
        </w:rPr>
        <w:t>невід’ємних</w:t>
      </w:r>
      <w:proofErr w:type="spellEnd"/>
      <w:r w:rsidRPr="00395D22">
        <w:rPr>
          <w:rFonts w:ascii="Times New Roman" w:hAnsi="Times New Roman"/>
          <w:color w:val="000000"/>
          <w:sz w:val="24"/>
          <w:szCs w:val="24"/>
          <w:lang w:eastAsia="uk-UA"/>
        </w:rPr>
        <w:t xml:space="preserve"> </w:t>
      </w:r>
      <w:proofErr w:type="spellStart"/>
      <w:r w:rsidRPr="00395D22">
        <w:rPr>
          <w:rFonts w:ascii="Times New Roman" w:hAnsi="Times New Roman"/>
          <w:color w:val="000000"/>
          <w:sz w:val="24"/>
          <w:szCs w:val="24"/>
          <w:lang w:eastAsia="uk-UA"/>
        </w:rPr>
        <w:t>поліпшень</w:t>
      </w:r>
      <w:proofErr w:type="spellEnd"/>
      <w:r w:rsidRPr="00395D22">
        <w:rPr>
          <w:rFonts w:ascii="Times New Roman" w:hAnsi="Times New Roman"/>
          <w:color w:val="000000"/>
          <w:sz w:val="24"/>
          <w:szCs w:val="24"/>
          <w:lang w:eastAsia="uk-UA"/>
        </w:rPr>
        <w:t xml:space="preserve"> майна, яке </w:t>
      </w:r>
      <w:proofErr w:type="spellStart"/>
      <w:r w:rsidRPr="00395D22">
        <w:rPr>
          <w:rFonts w:ascii="Times New Roman" w:hAnsi="Times New Roman"/>
          <w:color w:val="000000"/>
          <w:sz w:val="24"/>
          <w:szCs w:val="24"/>
          <w:lang w:eastAsia="uk-UA"/>
        </w:rPr>
        <w:t>перебуває</w:t>
      </w:r>
      <w:proofErr w:type="spellEnd"/>
      <w:r w:rsidRPr="00395D22">
        <w:rPr>
          <w:rFonts w:ascii="Times New Roman" w:hAnsi="Times New Roman"/>
          <w:color w:val="000000"/>
          <w:sz w:val="24"/>
          <w:szCs w:val="24"/>
          <w:lang w:eastAsia="uk-UA"/>
        </w:rPr>
        <w:t xml:space="preserve"> у </w:t>
      </w:r>
      <w:proofErr w:type="spellStart"/>
      <w:r w:rsidRPr="00395D22">
        <w:rPr>
          <w:rFonts w:ascii="Times New Roman" w:hAnsi="Times New Roman"/>
          <w:color w:val="000000"/>
          <w:sz w:val="24"/>
          <w:szCs w:val="24"/>
          <w:lang w:eastAsia="uk-UA"/>
        </w:rPr>
        <w:t>нього</w:t>
      </w:r>
      <w:proofErr w:type="spellEnd"/>
      <w:r w:rsidRPr="00395D22">
        <w:rPr>
          <w:rFonts w:ascii="Times New Roman" w:hAnsi="Times New Roman"/>
          <w:color w:val="000000"/>
          <w:sz w:val="24"/>
          <w:szCs w:val="24"/>
          <w:lang w:eastAsia="uk-UA"/>
        </w:rPr>
        <w:t xml:space="preserve"> на </w:t>
      </w:r>
      <w:proofErr w:type="spellStart"/>
      <w:r w:rsidRPr="00395D22">
        <w:rPr>
          <w:rFonts w:ascii="Times New Roman" w:hAnsi="Times New Roman"/>
          <w:color w:val="000000"/>
          <w:sz w:val="24"/>
          <w:szCs w:val="24"/>
          <w:lang w:eastAsia="uk-UA"/>
        </w:rPr>
        <w:t>балансі</w:t>
      </w:r>
      <w:proofErr w:type="spellEnd"/>
      <w:r w:rsidRPr="00395D22">
        <w:rPr>
          <w:rFonts w:ascii="Times New Roman" w:hAnsi="Times New Roman"/>
          <w:color w:val="000000"/>
          <w:sz w:val="24"/>
          <w:szCs w:val="24"/>
          <w:lang w:eastAsia="uk-UA"/>
        </w:rPr>
        <w:t>;</w:t>
      </w:r>
    </w:p>
    <w:p w:rsidR="001A4B61" w:rsidRPr="00395D22" w:rsidRDefault="001A4B61" w:rsidP="001A4B61">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10.4.здійснює контроль за використанням переданого ним у оренду майна.</w:t>
      </w:r>
    </w:p>
    <w:p w:rsidR="001A4B61" w:rsidRPr="00395D22" w:rsidRDefault="001A4B61" w:rsidP="001A4B61">
      <w:pPr>
        <w:pStyle w:val="a3"/>
        <w:numPr>
          <w:ilvl w:val="0"/>
          <w:numId w:val="5"/>
        </w:numPr>
        <w:tabs>
          <w:tab w:val="left" w:pos="993"/>
        </w:tabs>
        <w:spacing w:after="0" w:line="240" w:lineRule="auto"/>
        <w:ind w:left="0" w:firstLine="567"/>
        <w:jc w:val="both"/>
        <w:textAlignment w:val="baseline"/>
        <w:rPr>
          <w:rFonts w:ascii="Times New Roman" w:hAnsi="Times New Roman"/>
          <w:color w:val="000000"/>
          <w:sz w:val="24"/>
          <w:szCs w:val="24"/>
          <w:lang w:eastAsia="uk-UA"/>
        </w:rPr>
      </w:pPr>
      <w:proofErr w:type="spellStart"/>
      <w:r w:rsidRPr="00395D22">
        <w:rPr>
          <w:rFonts w:ascii="Times New Roman" w:hAnsi="Times New Roman"/>
          <w:color w:val="000000"/>
          <w:sz w:val="24"/>
          <w:szCs w:val="24"/>
          <w:lang w:eastAsia="uk-UA"/>
        </w:rPr>
        <w:t>Зазначені</w:t>
      </w:r>
      <w:proofErr w:type="spellEnd"/>
      <w:r w:rsidRPr="00395D22">
        <w:rPr>
          <w:rFonts w:ascii="Times New Roman" w:hAnsi="Times New Roman"/>
          <w:color w:val="000000"/>
          <w:sz w:val="24"/>
          <w:szCs w:val="24"/>
          <w:lang w:eastAsia="uk-UA"/>
        </w:rPr>
        <w:t xml:space="preserve"> </w:t>
      </w:r>
      <w:proofErr w:type="gramStart"/>
      <w:r w:rsidRPr="00395D22">
        <w:rPr>
          <w:rFonts w:ascii="Times New Roman" w:hAnsi="Times New Roman"/>
          <w:color w:val="000000"/>
          <w:sz w:val="24"/>
          <w:szCs w:val="24"/>
          <w:lang w:eastAsia="uk-UA"/>
        </w:rPr>
        <w:t>у пунктах</w:t>
      </w:r>
      <w:proofErr w:type="gramEnd"/>
      <w:r w:rsidRPr="00395D22">
        <w:rPr>
          <w:rFonts w:ascii="Times New Roman" w:hAnsi="Times New Roman"/>
          <w:color w:val="000000"/>
          <w:sz w:val="24"/>
          <w:szCs w:val="24"/>
          <w:lang w:eastAsia="uk-UA"/>
        </w:rPr>
        <w:t xml:space="preserve"> </w:t>
      </w:r>
      <w:r w:rsidRPr="00395D22">
        <w:rPr>
          <w:rFonts w:ascii="Times New Roman" w:hAnsi="Times New Roman"/>
          <w:sz w:val="24"/>
          <w:szCs w:val="24"/>
          <w:lang w:eastAsia="uk-UA"/>
        </w:rPr>
        <w:t>9-10</w:t>
      </w:r>
      <w:r w:rsidRPr="00395D22">
        <w:rPr>
          <w:rFonts w:ascii="Times New Roman" w:hAnsi="Times New Roman"/>
          <w:color w:val="000000"/>
          <w:sz w:val="24"/>
          <w:szCs w:val="24"/>
          <w:lang w:eastAsia="uk-UA"/>
        </w:rPr>
        <w:t xml:space="preserve"> </w:t>
      </w:r>
      <w:proofErr w:type="spellStart"/>
      <w:r w:rsidRPr="00395D22">
        <w:rPr>
          <w:rFonts w:ascii="Times New Roman" w:hAnsi="Times New Roman"/>
          <w:color w:val="000000"/>
          <w:sz w:val="24"/>
          <w:szCs w:val="24"/>
          <w:lang w:eastAsia="uk-UA"/>
        </w:rPr>
        <w:t>цього</w:t>
      </w:r>
      <w:proofErr w:type="spellEnd"/>
      <w:r w:rsidRPr="00395D22">
        <w:rPr>
          <w:rFonts w:ascii="Times New Roman" w:hAnsi="Times New Roman"/>
          <w:color w:val="000000"/>
          <w:sz w:val="24"/>
          <w:szCs w:val="24"/>
          <w:lang w:eastAsia="uk-UA"/>
        </w:rPr>
        <w:t xml:space="preserve"> </w:t>
      </w:r>
      <w:proofErr w:type="spellStart"/>
      <w:r w:rsidRPr="00395D22">
        <w:rPr>
          <w:rFonts w:ascii="Times New Roman" w:hAnsi="Times New Roman"/>
          <w:color w:val="000000"/>
          <w:sz w:val="24"/>
          <w:szCs w:val="24"/>
          <w:lang w:eastAsia="uk-UA"/>
        </w:rPr>
        <w:t>Положення</w:t>
      </w:r>
      <w:proofErr w:type="spellEnd"/>
      <w:r w:rsidRPr="00395D22">
        <w:rPr>
          <w:rFonts w:ascii="Times New Roman" w:hAnsi="Times New Roman"/>
          <w:color w:val="000000"/>
          <w:sz w:val="24"/>
          <w:szCs w:val="24"/>
          <w:lang w:eastAsia="uk-UA"/>
        </w:rPr>
        <w:t xml:space="preserve"> особи </w:t>
      </w:r>
      <w:proofErr w:type="spellStart"/>
      <w:r w:rsidRPr="00395D22">
        <w:rPr>
          <w:rFonts w:ascii="Times New Roman" w:hAnsi="Times New Roman"/>
          <w:color w:val="000000"/>
          <w:sz w:val="24"/>
          <w:szCs w:val="24"/>
          <w:lang w:eastAsia="uk-UA"/>
        </w:rPr>
        <w:t>здійснюють</w:t>
      </w:r>
      <w:proofErr w:type="spellEnd"/>
      <w:r w:rsidRPr="00395D22">
        <w:rPr>
          <w:rFonts w:ascii="Times New Roman" w:hAnsi="Times New Roman"/>
          <w:color w:val="000000"/>
          <w:sz w:val="24"/>
          <w:szCs w:val="24"/>
          <w:lang w:eastAsia="uk-UA"/>
        </w:rPr>
        <w:t xml:space="preserve"> </w:t>
      </w:r>
      <w:proofErr w:type="spellStart"/>
      <w:r w:rsidRPr="00395D22">
        <w:rPr>
          <w:rFonts w:ascii="Times New Roman" w:hAnsi="Times New Roman"/>
          <w:color w:val="000000"/>
          <w:sz w:val="24"/>
          <w:szCs w:val="24"/>
          <w:lang w:eastAsia="uk-UA"/>
        </w:rPr>
        <w:t>також</w:t>
      </w:r>
      <w:proofErr w:type="spellEnd"/>
      <w:r w:rsidRPr="00395D22">
        <w:rPr>
          <w:rFonts w:ascii="Times New Roman" w:hAnsi="Times New Roman"/>
          <w:color w:val="000000"/>
          <w:sz w:val="24"/>
          <w:szCs w:val="24"/>
          <w:lang w:eastAsia="uk-UA"/>
        </w:rPr>
        <w:t xml:space="preserve"> </w:t>
      </w:r>
      <w:proofErr w:type="spellStart"/>
      <w:r w:rsidRPr="00395D22">
        <w:rPr>
          <w:rFonts w:ascii="Times New Roman" w:hAnsi="Times New Roman"/>
          <w:color w:val="000000"/>
          <w:sz w:val="24"/>
          <w:szCs w:val="24"/>
          <w:lang w:eastAsia="uk-UA"/>
        </w:rPr>
        <w:t>інші</w:t>
      </w:r>
      <w:proofErr w:type="spellEnd"/>
      <w:r w:rsidRPr="00395D22">
        <w:rPr>
          <w:rFonts w:ascii="Times New Roman" w:hAnsi="Times New Roman"/>
          <w:color w:val="000000"/>
          <w:sz w:val="24"/>
          <w:szCs w:val="24"/>
          <w:lang w:eastAsia="uk-UA"/>
        </w:rPr>
        <w:t xml:space="preserve"> </w:t>
      </w:r>
      <w:proofErr w:type="spellStart"/>
      <w:r w:rsidRPr="00395D22">
        <w:rPr>
          <w:rFonts w:ascii="Times New Roman" w:hAnsi="Times New Roman"/>
          <w:color w:val="000000"/>
          <w:sz w:val="24"/>
          <w:szCs w:val="24"/>
          <w:lang w:eastAsia="uk-UA"/>
        </w:rPr>
        <w:t>функції</w:t>
      </w:r>
      <w:proofErr w:type="spellEnd"/>
      <w:r w:rsidRPr="00395D22">
        <w:rPr>
          <w:rFonts w:ascii="Times New Roman" w:hAnsi="Times New Roman"/>
          <w:color w:val="000000"/>
          <w:sz w:val="24"/>
          <w:szCs w:val="24"/>
          <w:lang w:eastAsia="uk-UA"/>
        </w:rPr>
        <w:t xml:space="preserve">, </w:t>
      </w:r>
      <w:proofErr w:type="spellStart"/>
      <w:r w:rsidRPr="00395D22">
        <w:rPr>
          <w:rFonts w:ascii="Times New Roman" w:hAnsi="Times New Roman"/>
          <w:color w:val="000000"/>
          <w:sz w:val="24"/>
          <w:szCs w:val="24"/>
          <w:lang w:eastAsia="uk-UA"/>
        </w:rPr>
        <w:t>передбачені</w:t>
      </w:r>
      <w:proofErr w:type="spellEnd"/>
      <w:r w:rsidRPr="00395D22">
        <w:rPr>
          <w:rFonts w:ascii="Times New Roman" w:hAnsi="Times New Roman"/>
          <w:color w:val="000000"/>
          <w:sz w:val="24"/>
          <w:szCs w:val="24"/>
          <w:lang w:eastAsia="uk-UA"/>
        </w:rPr>
        <w:t xml:space="preserve"> Законом, актами </w:t>
      </w:r>
      <w:proofErr w:type="spellStart"/>
      <w:r w:rsidRPr="00395D22">
        <w:rPr>
          <w:rFonts w:ascii="Times New Roman" w:hAnsi="Times New Roman"/>
          <w:color w:val="000000"/>
          <w:sz w:val="24"/>
          <w:szCs w:val="24"/>
          <w:lang w:eastAsia="uk-UA"/>
        </w:rPr>
        <w:t>законодавства</w:t>
      </w:r>
      <w:proofErr w:type="spellEnd"/>
      <w:r w:rsidRPr="00395D22">
        <w:rPr>
          <w:rFonts w:ascii="Times New Roman" w:hAnsi="Times New Roman"/>
          <w:color w:val="000000"/>
          <w:sz w:val="24"/>
          <w:szCs w:val="24"/>
          <w:lang w:eastAsia="uk-UA"/>
        </w:rPr>
        <w:t xml:space="preserve">, </w:t>
      </w:r>
      <w:proofErr w:type="spellStart"/>
      <w:r w:rsidRPr="00395D22">
        <w:rPr>
          <w:rFonts w:ascii="Times New Roman" w:hAnsi="Times New Roman"/>
          <w:color w:val="000000"/>
          <w:sz w:val="24"/>
          <w:szCs w:val="24"/>
          <w:lang w:eastAsia="uk-UA"/>
        </w:rPr>
        <w:t>їхніми</w:t>
      </w:r>
      <w:proofErr w:type="spellEnd"/>
      <w:r w:rsidRPr="00395D22">
        <w:rPr>
          <w:rFonts w:ascii="Times New Roman" w:hAnsi="Times New Roman"/>
          <w:color w:val="000000"/>
          <w:sz w:val="24"/>
          <w:szCs w:val="24"/>
          <w:lang w:eastAsia="uk-UA"/>
        </w:rPr>
        <w:t xml:space="preserve"> </w:t>
      </w:r>
      <w:proofErr w:type="spellStart"/>
      <w:r w:rsidRPr="00395D22">
        <w:rPr>
          <w:rFonts w:ascii="Times New Roman" w:hAnsi="Times New Roman"/>
          <w:color w:val="000000"/>
          <w:sz w:val="24"/>
          <w:szCs w:val="24"/>
          <w:lang w:eastAsia="uk-UA"/>
        </w:rPr>
        <w:t>установчими</w:t>
      </w:r>
      <w:proofErr w:type="spellEnd"/>
      <w:r w:rsidRPr="00395D22">
        <w:rPr>
          <w:rFonts w:ascii="Times New Roman" w:hAnsi="Times New Roman"/>
          <w:color w:val="000000"/>
          <w:sz w:val="24"/>
          <w:szCs w:val="24"/>
          <w:lang w:eastAsia="uk-UA"/>
        </w:rPr>
        <w:t xml:space="preserve"> (та/</w:t>
      </w:r>
      <w:proofErr w:type="spellStart"/>
      <w:r w:rsidRPr="00395D22">
        <w:rPr>
          <w:rFonts w:ascii="Times New Roman" w:hAnsi="Times New Roman"/>
          <w:color w:val="000000"/>
          <w:sz w:val="24"/>
          <w:szCs w:val="24"/>
          <w:lang w:eastAsia="uk-UA"/>
        </w:rPr>
        <w:t>або</w:t>
      </w:r>
      <w:proofErr w:type="spellEnd"/>
      <w:r w:rsidRPr="00395D22">
        <w:rPr>
          <w:rFonts w:ascii="Times New Roman" w:hAnsi="Times New Roman"/>
          <w:color w:val="000000"/>
          <w:sz w:val="24"/>
          <w:szCs w:val="24"/>
          <w:lang w:eastAsia="uk-UA"/>
        </w:rPr>
        <w:t xml:space="preserve"> </w:t>
      </w:r>
      <w:proofErr w:type="spellStart"/>
      <w:r w:rsidRPr="00395D22">
        <w:rPr>
          <w:rFonts w:ascii="Times New Roman" w:hAnsi="Times New Roman"/>
          <w:color w:val="000000"/>
          <w:sz w:val="24"/>
          <w:szCs w:val="24"/>
          <w:lang w:eastAsia="uk-UA"/>
        </w:rPr>
        <w:t>регламентними</w:t>
      </w:r>
      <w:proofErr w:type="spellEnd"/>
      <w:r w:rsidRPr="00395D22">
        <w:rPr>
          <w:rFonts w:ascii="Times New Roman" w:hAnsi="Times New Roman"/>
          <w:color w:val="000000"/>
          <w:sz w:val="24"/>
          <w:szCs w:val="24"/>
          <w:lang w:eastAsia="uk-UA"/>
        </w:rPr>
        <w:t xml:space="preserve">) актами та </w:t>
      </w:r>
      <w:proofErr w:type="spellStart"/>
      <w:r w:rsidRPr="00395D22">
        <w:rPr>
          <w:rFonts w:ascii="Times New Roman" w:hAnsi="Times New Roman"/>
          <w:color w:val="000000"/>
          <w:sz w:val="24"/>
          <w:szCs w:val="24"/>
          <w:lang w:eastAsia="uk-UA"/>
        </w:rPr>
        <w:t>відповідними</w:t>
      </w:r>
      <w:proofErr w:type="spellEnd"/>
      <w:r w:rsidRPr="00395D22">
        <w:rPr>
          <w:rFonts w:ascii="Times New Roman" w:hAnsi="Times New Roman"/>
          <w:color w:val="000000"/>
          <w:sz w:val="24"/>
          <w:szCs w:val="24"/>
          <w:lang w:eastAsia="uk-UA"/>
        </w:rPr>
        <w:t xml:space="preserve"> </w:t>
      </w:r>
      <w:proofErr w:type="spellStart"/>
      <w:r w:rsidRPr="00395D22">
        <w:rPr>
          <w:rFonts w:ascii="Times New Roman" w:hAnsi="Times New Roman"/>
          <w:color w:val="000000"/>
          <w:sz w:val="24"/>
          <w:szCs w:val="24"/>
          <w:lang w:eastAsia="uk-UA"/>
        </w:rPr>
        <w:t>рішеннями</w:t>
      </w:r>
      <w:proofErr w:type="spellEnd"/>
      <w:r w:rsidRPr="00395D22">
        <w:rPr>
          <w:rFonts w:ascii="Times New Roman" w:hAnsi="Times New Roman"/>
          <w:color w:val="000000"/>
          <w:sz w:val="24"/>
          <w:szCs w:val="24"/>
          <w:lang w:eastAsia="uk-UA"/>
        </w:rPr>
        <w:t xml:space="preserve"> Ради.</w:t>
      </w:r>
    </w:p>
    <w:p w:rsidR="001A4B61" w:rsidRPr="00CD0C05" w:rsidRDefault="001A4B61" w:rsidP="00CD0C05">
      <w:pPr>
        <w:pStyle w:val="a3"/>
        <w:numPr>
          <w:ilvl w:val="0"/>
          <w:numId w:val="5"/>
        </w:numPr>
        <w:tabs>
          <w:tab w:val="left" w:pos="993"/>
        </w:tabs>
        <w:spacing w:after="0" w:line="240" w:lineRule="auto"/>
        <w:ind w:left="0" w:firstLine="567"/>
        <w:jc w:val="both"/>
        <w:textAlignment w:val="baseline"/>
        <w:rPr>
          <w:rFonts w:ascii="Times New Roman" w:hAnsi="Times New Roman"/>
          <w:sz w:val="24"/>
          <w:szCs w:val="24"/>
          <w:lang w:eastAsia="uk-UA"/>
        </w:rPr>
      </w:pPr>
      <w:r w:rsidRPr="00395D22">
        <w:rPr>
          <w:rFonts w:ascii="Times New Roman" w:hAnsi="Times New Roman"/>
          <w:sz w:val="24"/>
          <w:szCs w:val="24"/>
          <w:lang w:eastAsia="uk-UA"/>
        </w:rPr>
        <w:t xml:space="preserve"> </w:t>
      </w:r>
      <w:proofErr w:type="spellStart"/>
      <w:r w:rsidRPr="00395D22">
        <w:rPr>
          <w:rFonts w:ascii="Times New Roman" w:hAnsi="Times New Roman"/>
          <w:sz w:val="24"/>
          <w:szCs w:val="24"/>
          <w:lang w:eastAsia="uk-UA"/>
        </w:rPr>
        <w:t>Ініціатива</w:t>
      </w:r>
      <w:proofErr w:type="spellEnd"/>
      <w:r w:rsidRPr="00395D22">
        <w:rPr>
          <w:rFonts w:ascii="Times New Roman" w:hAnsi="Times New Roman"/>
          <w:sz w:val="24"/>
          <w:szCs w:val="24"/>
          <w:lang w:eastAsia="uk-UA"/>
        </w:rPr>
        <w:t xml:space="preserve"> </w:t>
      </w:r>
      <w:proofErr w:type="spellStart"/>
      <w:r w:rsidRPr="00395D22">
        <w:rPr>
          <w:rFonts w:ascii="Times New Roman" w:hAnsi="Times New Roman"/>
          <w:sz w:val="24"/>
          <w:szCs w:val="24"/>
          <w:lang w:eastAsia="uk-UA"/>
        </w:rPr>
        <w:t>щодо</w:t>
      </w:r>
      <w:proofErr w:type="spellEnd"/>
      <w:r w:rsidRPr="00395D22">
        <w:rPr>
          <w:rFonts w:ascii="Times New Roman" w:hAnsi="Times New Roman"/>
          <w:sz w:val="24"/>
          <w:szCs w:val="24"/>
          <w:lang w:eastAsia="uk-UA"/>
        </w:rPr>
        <w:t xml:space="preserve"> </w:t>
      </w:r>
      <w:proofErr w:type="spellStart"/>
      <w:r w:rsidRPr="00395D22">
        <w:rPr>
          <w:rFonts w:ascii="Times New Roman" w:hAnsi="Times New Roman"/>
          <w:sz w:val="24"/>
          <w:szCs w:val="24"/>
          <w:lang w:eastAsia="uk-UA"/>
        </w:rPr>
        <w:t>оренди</w:t>
      </w:r>
      <w:proofErr w:type="spellEnd"/>
      <w:r w:rsidRPr="00395D22">
        <w:rPr>
          <w:rFonts w:ascii="Times New Roman" w:hAnsi="Times New Roman"/>
          <w:sz w:val="24"/>
          <w:szCs w:val="24"/>
          <w:lang w:eastAsia="uk-UA"/>
        </w:rPr>
        <w:t xml:space="preserve"> майна </w:t>
      </w:r>
      <w:proofErr w:type="spellStart"/>
      <w:r w:rsidRPr="00395D22">
        <w:rPr>
          <w:rFonts w:ascii="Times New Roman" w:hAnsi="Times New Roman"/>
          <w:sz w:val="24"/>
          <w:szCs w:val="24"/>
          <w:lang w:eastAsia="uk-UA"/>
        </w:rPr>
        <w:t>може</w:t>
      </w:r>
      <w:proofErr w:type="spellEnd"/>
      <w:r w:rsidRPr="00395D22">
        <w:rPr>
          <w:rFonts w:ascii="Times New Roman" w:hAnsi="Times New Roman"/>
          <w:sz w:val="24"/>
          <w:szCs w:val="24"/>
          <w:lang w:eastAsia="uk-UA"/>
        </w:rPr>
        <w:t xml:space="preserve"> </w:t>
      </w:r>
      <w:proofErr w:type="spellStart"/>
      <w:r w:rsidRPr="00395D22">
        <w:rPr>
          <w:rFonts w:ascii="Times New Roman" w:hAnsi="Times New Roman"/>
          <w:sz w:val="24"/>
          <w:szCs w:val="24"/>
          <w:lang w:eastAsia="uk-UA"/>
        </w:rPr>
        <w:t>виходити</w:t>
      </w:r>
      <w:proofErr w:type="spellEnd"/>
      <w:r w:rsidRPr="00395D22">
        <w:rPr>
          <w:rFonts w:ascii="Times New Roman" w:hAnsi="Times New Roman"/>
          <w:sz w:val="24"/>
          <w:szCs w:val="24"/>
          <w:lang w:eastAsia="uk-UA"/>
        </w:rPr>
        <w:t xml:space="preserve"> </w:t>
      </w:r>
      <w:proofErr w:type="spellStart"/>
      <w:r w:rsidRPr="00395D22">
        <w:rPr>
          <w:rFonts w:ascii="Times New Roman" w:hAnsi="Times New Roman"/>
          <w:sz w:val="24"/>
          <w:szCs w:val="24"/>
          <w:lang w:eastAsia="uk-UA"/>
        </w:rPr>
        <w:t>від</w:t>
      </w:r>
      <w:proofErr w:type="spellEnd"/>
      <w:r w:rsidRPr="00395D22">
        <w:rPr>
          <w:rFonts w:ascii="Times New Roman" w:hAnsi="Times New Roman"/>
          <w:sz w:val="24"/>
          <w:szCs w:val="24"/>
          <w:lang w:eastAsia="uk-UA"/>
        </w:rPr>
        <w:t>:</w:t>
      </w:r>
      <w:r w:rsidR="00CD0C05">
        <w:rPr>
          <w:rFonts w:ascii="Times New Roman" w:hAnsi="Times New Roman"/>
          <w:sz w:val="24"/>
          <w:szCs w:val="24"/>
          <w:lang w:val="uk-UA" w:eastAsia="uk-UA"/>
        </w:rPr>
        <w:t xml:space="preserve"> </w:t>
      </w:r>
      <w:proofErr w:type="spellStart"/>
      <w:r w:rsidRPr="00CD0C05">
        <w:rPr>
          <w:rFonts w:ascii="Times New Roman" w:hAnsi="Times New Roman"/>
          <w:sz w:val="24"/>
          <w:szCs w:val="24"/>
        </w:rPr>
        <w:t>потенційного</w:t>
      </w:r>
      <w:proofErr w:type="spellEnd"/>
      <w:r w:rsidRPr="00CD0C05">
        <w:rPr>
          <w:rFonts w:ascii="Times New Roman" w:hAnsi="Times New Roman"/>
          <w:sz w:val="24"/>
          <w:szCs w:val="24"/>
        </w:rPr>
        <w:t xml:space="preserve"> </w:t>
      </w:r>
      <w:proofErr w:type="spellStart"/>
      <w:proofErr w:type="gramStart"/>
      <w:r w:rsidRPr="00CD0C05">
        <w:rPr>
          <w:rFonts w:ascii="Times New Roman" w:hAnsi="Times New Roman"/>
          <w:sz w:val="24"/>
          <w:szCs w:val="24"/>
        </w:rPr>
        <w:t>орендаря;орендодавця</w:t>
      </w:r>
      <w:proofErr w:type="gramEnd"/>
      <w:r w:rsidRPr="00CD0C05">
        <w:rPr>
          <w:rFonts w:ascii="Times New Roman" w:hAnsi="Times New Roman"/>
          <w:sz w:val="24"/>
          <w:szCs w:val="24"/>
        </w:rPr>
        <w:t>;балансоутримувача</w:t>
      </w:r>
      <w:proofErr w:type="spellEnd"/>
      <w:r w:rsidRPr="00CD0C05">
        <w:rPr>
          <w:rFonts w:ascii="Times New Roman" w:hAnsi="Times New Roman"/>
          <w:sz w:val="24"/>
          <w:szCs w:val="24"/>
        </w:rPr>
        <w:t>. </w:t>
      </w:r>
    </w:p>
    <w:p w:rsidR="001A4B61" w:rsidRPr="00395D22" w:rsidRDefault="001A4B61" w:rsidP="001A4B61">
      <w:pPr>
        <w:tabs>
          <w:tab w:val="left" w:pos="993"/>
        </w:tabs>
        <w:spacing w:after="0" w:line="240" w:lineRule="auto"/>
        <w:ind w:firstLine="567"/>
        <w:textAlignment w:val="baseline"/>
        <w:rPr>
          <w:rFonts w:ascii="Times New Roman" w:hAnsi="Times New Roman"/>
          <w:b/>
          <w:color w:val="000000"/>
          <w:sz w:val="24"/>
          <w:szCs w:val="24"/>
        </w:rPr>
      </w:pPr>
      <w:r w:rsidRPr="00395D22">
        <w:rPr>
          <w:rFonts w:ascii="Times New Roman" w:hAnsi="Times New Roman"/>
          <w:color w:val="000000"/>
          <w:sz w:val="24"/>
          <w:szCs w:val="24"/>
        </w:rPr>
        <w:t>13. Розмір орендної плати визначається</w:t>
      </w:r>
      <w:r w:rsidRPr="00395D22">
        <w:rPr>
          <w:rFonts w:ascii="Times New Roman" w:hAnsi="Times New Roman"/>
          <w:b/>
          <w:color w:val="000000"/>
          <w:sz w:val="24"/>
          <w:szCs w:val="24"/>
        </w:rPr>
        <w:t>:</w:t>
      </w:r>
    </w:p>
    <w:p w:rsidR="001A4B61" w:rsidRPr="00395D22" w:rsidRDefault="001A4B61" w:rsidP="001A4B61">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 xml:space="preserve">    - у разі передачі майна в оренду  шляхом проведення електронного аукціону відповідно до цінових пропозицій учасників аукціону;</w:t>
      </w:r>
    </w:p>
    <w:p w:rsidR="001A4B61" w:rsidRPr="00395D22" w:rsidRDefault="001A4B61" w:rsidP="001A4B61">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 xml:space="preserve">    - у разі передачі майна в оренду без проведення аукціону – згідно з Методикою розрахунку орендної плати.</w:t>
      </w:r>
    </w:p>
    <w:p w:rsidR="001A4B61" w:rsidRPr="00395D22" w:rsidRDefault="001A4B61" w:rsidP="001A4B61">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 xml:space="preserve">   14. Передача майна в оренду здійснюється шляхом проведення електронного аукціону, крім випадків, коли таке майно передається в оренду без проведення аукціону.</w:t>
      </w:r>
    </w:p>
    <w:p w:rsidR="001A4B61" w:rsidRPr="00395D22" w:rsidRDefault="001A4B61" w:rsidP="001A4B61">
      <w:pPr>
        <w:tabs>
          <w:tab w:val="left" w:pos="993"/>
        </w:tabs>
        <w:spacing w:after="0" w:line="240" w:lineRule="auto"/>
        <w:ind w:firstLine="567"/>
        <w:jc w:val="both"/>
        <w:rPr>
          <w:rFonts w:ascii="Times New Roman" w:hAnsi="Times New Roman"/>
          <w:sz w:val="24"/>
          <w:szCs w:val="24"/>
        </w:rPr>
      </w:pPr>
      <w:r w:rsidRPr="00395D22">
        <w:rPr>
          <w:rFonts w:ascii="Times New Roman" w:hAnsi="Times New Roman"/>
          <w:sz w:val="24"/>
          <w:szCs w:val="24"/>
        </w:rPr>
        <w:t xml:space="preserve">  15. Умови надання в оренду конкретно визначених об’єктів комунальної власності, шляхом проведення електронного аукціону або без проведення аукціону, затверджуються  рішенням Ради відповідно до Порядку КМУ.</w:t>
      </w:r>
    </w:p>
    <w:p w:rsidR="001A4B61" w:rsidRPr="00395D22" w:rsidRDefault="001A4B61" w:rsidP="001A4B61">
      <w:pPr>
        <w:shd w:val="clear" w:color="auto" w:fill="FFFFFF"/>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 xml:space="preserve"> 16. Право на отримання в оренду комунального майна, що не міститься в Переліку першого типу, без проведення аукціону, мають особи, визначені ст.15 Закону. </w:t>
      </w:r>
    </w:p>
    <w:p w:rsidR="001A4B61" w:rsidRPr="00395D22" w:rsidRDefault="001A4B61" w:rsidP="001A4B61">
      <w:pPr>
        <w:shd w:val="clear" w:color="auto" w:fill="FFFFFF"/>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17.  Договір оренди формується на підставі примірного договору оренди, що затверджується Радою.</w:t>
      </w:r>
    </w:p>
    <w:p w:rsidR="001A4B61" w:rsidRPr="00395D22" w:rsidRDefault="001A4B61" w:rsidP="001A4B61">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18. Внесення змін до договору оренди здійснюється за згодою сторін до закінчення строку його дії з урахуванням обмежень, установлених статтею 16 Закону та цим Положенням.</w:t>
      </w:r>
    </w:p>
    <w:p w:rsidR="001A4B61" w:rsidRPr="00395D22" w:rsidRDefault="001A4B61" w:rsidP="001A4B61">
      <w:pPr>
        <w:tabs>
          <w:tab w:val="left" w:pos="993"/>
        </w:tabs>
        <w:spacing w:after="0" w:line="240" w:lineRule="auto"/>
        <w:ind w:firstLine="567"/>
        <w:jc w:val="both"/>
        <w:textAlignment w:val="baseline"/>
        <w:rPr>
          <w:rFonts w:ascii="Times New Roman" w:hAnsi="Times New Roman"/>
          <w:b/>
          <w:color w:val="000000"/>
          <w:sz w:val="24"/>
          <w:szCs w:val="24"/>
        </w:rPr>
      </w:pPr>
      <w:r w:rsidRPr="00395D22">
        <w:rPr>
          <w:rFonts w:ascii="Times New Roman" w:hAnsi="Times New Roman"/>
          <w:b/>
          <w:color w:val="000000"/>
          <w:sz w:val="24"/>
          <w:szCs w:val="24"/>
        </w:rPr>
        <w:t>19. Рішення про продовження договору оренди комунального майна  та рішення про відмову у продовженні договору оренди комунального майна приймаються орендодавцем з урахуванням вимог, встановлених  ст.18  та 19 Закону та Порядку КМУ.</w:t>
      </w:r>
    </w:p>
    <w:p w:rsidR="001A4B61" w:rsidRPr="00395D22" w:rsidRDefault="001A4B61" w:rsidP="001A4B61">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20. Зміни і доповнення до договору оренди оприлюднюються орендодавцем в електронній торговій системі протягом трьох робочих днів з дати внесення до договору таких змін і доповнень.</w:t>
      </w:r>
    </w:p>
    <w:p w:rsidR="001A4B61" w:rsidRPr="00395D22" w:rsidRDefault="001A4B61" w:rsidP="00CD0C05">
      <w:pPr>
        <w:tabs>
          <w:tab w:val="left" w:pos="993"/>
        </w:tabs>
        <w:spacing w:after="0" w:line="240" w:lineRule="auto"/>
        <w:ind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 xml:space="preserve">21. Питання, що не передбачені цим Положенням, регулюються нормами Закону та  </w:t>
      </w:r>
      <w:r w:rsidRPr="00395D22">
        <w:rPr>
          <w:rFonts w:ascii="Times New Roman" w:hAnsi="Times New Roman"/>
          <w:color w:val="1D1D1B"/>
          <w:sz w:val="24"/>
          <w:szCs w:val="24"/>
          <w:shd w:val="clear" w:color="auto" w:fill="FFFFFF"/>
        </w:rPr>
        <w:t>постановою КМУ від 03.06.2020 р. № 483</w:t>
      </w:r>
      <w:r w:rsidRPr="00395D22">
        <w:rPr>
          <w:rFonts w:ascii="Times New Roman" w:hAnsi="Times New Roman"/>
          <w:color w:val="000000"/>
          <w:sz w:val="24"/>
          <w:szCs w:val="24"/>
        </w:rPr>
        <w:t>, а так</w:t>
      </w:r>
      <w:r w:rsidR="00CD0C05">
        <w:rPr>
          <w:rFonts w:ascii="Times New Roman" w:hAnsi="Times New Roman"/>
          <w:color w:val="000000"/>
          <w:sz w:val="24"/>
          <w:szCs w:val="24"/>
        </w:rPr>
        <w:t>ож іншими актами законодавства.</w:t>
      </w:r>
    </w:p>
    <w:p w:rsidR="001A4B61" w:rsidRPr="00395D22" w:rsidRDefault="001A4B61" w:rsidP="001A4B61">
      <w:pPr>
        <w:spacing w:after="0" w:line="240" w:lineRule="auto"/>
        <w:jc w:val="both"/>
        <w:textAlignment w:val="baseline"/>
        <w:rPr>
          <w:rFonts w:ascii="Times New Roman" w:hAnsi="Times New Roman"/>
          <w:color w:val="000000"/>
          <w:sz w:val="24"/>
          <w:szCs w:val="24"/>
        </w:rPr>
      </w:pPr>
    </w:p>
    <w:p w:rsidR="001A4B61" w:rsidRPr="00395D22" w:rsidRDefault="001A4B61" w:rsidP="001A4B61">
      <w:pPr>
        <w:spacing w:after="0" w:line="240" w:lineRule="auto"/>
        <w:jc w:val="both"/>
        <w:textAlignment w:val="baseline"/>
        <w:rPr>
          <w:rFonts w:ascii="Times New Roman" w:hAnsi="Times New Roman"/>
          <w:color w:val="000000"/>
          <w:sz w:val="24"/>
          <w:szCs w:val="24"/>
        </w:rPr>
      </w:pPr>
    </w:p>
    <w:p w:rsidR="001A4B61" w:rsidRPr="00395D22" w:rsidRDefault="001A4B61" w:rsidP="001A4B61">
      <w:pPr>
        <w:rPr>
          <w:rFonts w:ascii="Times New Roman" w:hAnsi="Times New Roman"/>
          <w:b/>
          <w:sz w:val="24"/>
          <w:szCs w:val="24"/>
        </w:rPr>
      </w:pPr>
      <w:r w:rsidRPr="00395D22">
        <w:rPr>
          <w:rFonts w:ascii="Times New Roman" w:hAnsi="Times New Roman"/>
          <w:b/>
          <w:sz w:val="24"/>
          <w:szCs w:val="24"/>
        </w:rPr>
        <w:t xml:space="preserve">Секретар селищної ради </w:t>
      </w:r>
      <w:r w:rsidRPr="00395D22">
        <w:rPr>
          <w:rFonts w:ascii="Times New Roman" w:hAnsi="Times New Roman"/>
          <w:b/>
          <w:sz w:val="24"/>
          <w:szCs w:val="24"/>
        </w:rPr>
        <w:tab/>
      </w:r>
      <w:r w:rsidRPr="00395D22">
        <w:rPr>
          <w:rFonts w:ascii="Times New Roman" w:hAnsi="Times New Roman"/>
          <w:b/>
          <w:sz w:val="24"/>
          <w:szCs w:val="24"/>
        </w:rPr>
        <w:tab/>
      </w:r>
      <w:r w:rsidRPr="00395D22">
        <w:rPr>
          <w:rFonts w:ascii="Times New Roman" w:hAnsi="Times New Roman"/>
          <w:b/>
          <w:sz w:val="24"/>
          <w:szCs w:val="24"/>
        </w:rPr>
        <w:tab/>
      </w:r>
      <w:r w:rsidRPr="00395D22">
        <w:rPr>
          <w:rFonts w:ascii="Times New Roman" w:hAnsi="Times New Roman"/>
          <w:b/>
          <w:sz w:val="24"/>
          <w:szCs w:val="24"/>
        </w:rPr>
        <w:tab/>
        <w:t xml:space="preserve">          </w:t>
      </w:r>
      <w:r w:rsidR="00CD0C05">
        <w:rPr>
          <w:rFonts w:ascii="Times New Roman" w:hAnsi="Times New Roman"/>
          <w:b/>
          <w:sz w:val="24"/>
          <w:szCs w:val="24"/>
        </w:rPr>
        <w:t xml:space="preserve">Ольга </w:t>
      </w:r>
      <w:proofErr w:type="spellStart"/>
      <w:r w:rsidR="00CD0C05">
        <w:rPr>
          <w:rFonts w:ascii="Times New Roman" w:hAnsi="Times New Roman"/>
          <w:b/>
          <w:sz w:val="24"/>
          <w:szCs w:val="24"/>
        </w:rPr>
        <w:t>Красілич</w:t>
      </w:r>
      <w:proofErr w:type="spellEnd"/>
    </w:p>
    <w:p w:rsidR="00CD0C05" w:rsidRPr="00F204C8" w:rsidRDefault="00CD0C05" w:rsidP="00CD0C05">
      <w:pPr>
        <w:spacing w:after="0" w:line="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Додаток 2</w:t>
      </w:r>
    </w:p>
    <w:p w:rsidR="00CD0C05" w:rsidRPr="00F204C8" w:rsidRDefault="00CD0C05" w:rsidP="00CD0C05">
      <w:pPr>
        <w:shd w:val="clear" w:color="auto" w:fill="FFFFFF"/>
        <w:spacing w:after="0" w:line="240" w:lineRule="auto"/>
        <w:jc w:val="right"/>
        <w:rPr>
          <w:rFonts w:ascii="Times New Roman" w:eastAsia="Times New Roman" w:hAnsi="Times New Roman" w:cs="Times New Roman"/>
          <w:color w:val="000000"/>
          <w:sz w:val="24"/>
          <w:szCs w:val="24"/>
          <w:bdr w:val="none" w:sz="0" w:space="0" w:color="auto" w:frame="1"/>
          <w:lang w:eastAsia="ru-RU"/>
        </w:rPr>
      </w:pPr>
      <w:r w:rsidRPr="00F204C8">
        <w:rPr>
          <w:rFonts w:ascii="Times New Roman" w:eastAsia="Times New Roman" w:hAnsi="Times New Roman" w:cs="Times New Roman"/>
          <w:color w:val="000000"/>
          <w:sz w:val="24"/>
          <w:szCs w:val="24"/>
          <w:bdr w:val="none" w:sz="0" w:space="0" w:color="auto" w:frame="1"/>
          <w:lang w:val="ru-RU" w:eastAsia="ru-RU"/>
        </w:rPr>
        <w:t>до р</w:t>
      </w:r>
      <w:proofErr w:type="spellStart"/>
      <w:r w:rsidR="000F12A9">
        <w:rPr>
          <w:rFonts w:ascii="Times New Roman" w:eastAsia="Times New Roman" w:hAnsi="Times New Roman" w:cs="Times New Roman"/>
          <w:color w:val="000000"/>
          <w:sz w:val="24"/>
          <w:szCs w:val="24"/>
          <w:bdr w:val="none" w:sz="0" w:space="0" w:color="auto" w:frame="1"/>
          <w:lang w:eastAsia="ru-RU"/>
        </w:rPr>
        <w:t>ішення</w:t>
      </w:r>
      <w:proofErr w:type="spellEnd"/>
      <w:r w:rsidR="000F12A9">
        <w:rPr>
          <w:rFonts w:ascii="Times New Roman" w:eastAsia="Times New Roman" w:hAnsi="Times New Roman" w:cs="Times New Roman"/>
          <w:color w:val="000000"/>
          <w:sz w:val="24"/>
          <w:szCs w:val="24"/>
          <w:bdr w:val="none" w:sz="0" w:space="0" w:color="auto" w:frame="1"/>
          <w:lang w:eastAsia="ru-RU"/>
        </w:rPr>
        <w:t xml:space="preserve"> __</w:t>
      </w:r>
      <w:r w:rsidRPr="00F204C8">
        <w:rPr>
          <w:rFonts w:ascii="Times New Roman" w:eastAsia="Times New Roman" w:hAnsi="Times New Roman" w:cs="Times New Roman"/>
          <w:color w:val="000000"/>
          <w:sz w:val="24"/>
          <w:szCs w:val="24"/>
          <w:bdr w:val="none" w:sz="0" w:space="0" w:color="auto" w:frame="1"/>
          <w:lang w:eastAsia="ru-RU"/>
        </w:rPr>
        <w:t xml:space="preserve"> сесії восьмого скликання</w:t>
      </w:r>
    </w:p>
    <w:p w:rsidR="00CD0C05" w:rsidRPr="00F204C8" w:rsidRDefault="00CD0C05" w:rsidP="00CD0C05">
      <w:pPr>
        <w:shd w:val="clear" w:color="auto" w:fill="FFFFFF"/>
        <w:spacing w:after="0" w:line="240" w:lineRule="auto"/>
        <w:jc w:val="right"/>
        <w:rPr>
          <w:rFonts w:ascii="Times New Roman" w:eastAsia="Times New Roman" w:hAnsi="Times New Roman" w:cs="Times New Roman"/>
          <w:color w:val="000000"/>
          <w:sz w:val="24"/>
          <w:szCs w:val="24"/>
          <w:lang w:val="ru-RU" w:eastAsia="ru-RU"/>
        </w:rPr>
      </w:pPr>
      <w:proofErr w:type="spellStart"/>
      <w:r w:rsidRPr="00F204C8">
        <w:rPr>
          <w:rFonts w:ascii="Times New Roman" w:eastAsia="Times New Roman" w:hAnsi="Times New Roman" w:cs="Times New Roman"/>
          <w:color w:val="000000"/>
          <w:sz w:val="24"/>
          <w:szCs w:val="24"/>
          <w:bdr w:val="none" w:sz="0" w:space="0" w:color="auto" w:frame="1"/>
          <w:lang w:eastAsia="ru-RU"/>
        </w:rPr>
        <w:t>Перегінської</w:t>
      </w:r>
      <w:proofErr w:type="spellEnd"/>
      <w:r w:rsidRPr="00F204C8">
        <w:rPr>
          <w:rFonts w:ascii="Times New Roman" w:eastAsia="Times New Roman" w:hAnsi="Times New Roman" w:cs="Times New Roman"/>
          <w:color w:val="000000"/>
          <w:sz w:val="24"/>
          <w:szCs w:val="24"/>
          <w:bdr w:val="none" w:sz="0" w:space="0" w:color="auto" w:frame="1"/>
          <w:lang w:eastAsia="ru-RU"/>
        </w:rPr>
        <w:t xml:space="preserve"> селищної ради</w:t>
      </w:r>
    </w:p>
    <w:p w:rsidR="00CD0C05" w:rsidRPr="00F204C8" w:rsidRDefault="000F12A9" w:rsidP="00CD0C05">
      <w:pPr>
        <w:spacing w:after="0" w:line="240" w:lineRule="auto"/>
        <w:jc w:val="right"/>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від __.__</w:t>
      </w:r>
      <w:r w:rsidR="00CD0C05" w:rsidRPr="00F204C8">
        <w:rPr>
          <w:rFonts w:ascii="Times New Roman" w:eastAsia="Times New Roman" w:hAnsi="Times New Roman" w:cs="Times New Roman"/>
          <w:noProof/>
          <w:sz w:val="24"/>
          <w:szCs w:val="24"/>
          <w:lang w:eastAsia="ru-RU"/>
        </w:rPr>
        <w:t>.2021</w:t>
      </w:r>
    </w:p>
    <w:p w:rsidR="00CD0C05" w:rsidRPr="00F204C8" w:rsidRDefault="000F12A9" w:rsidP="00CD0C05">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ru-RU"/>
        </w:rPr>
        <w:t>№  -__</w:t>
      </w:r>
      <w:r w:rsidR="00CD0C05" w:rsidRPr="00F204C8">
        <w:rPr>
          <w:rFonts w:ascii="Times New Roman" w:eastAsia="Times New Roman" w:hAnsi="Times New Roman" w:cs="Times New Roman"/>
          <w:noProof/>
          <w:sz w:val="24"/>
          <w:szCs w:val="24"/>
          <w:lang w:eastAsia="ru-RU"/>
        </w:rPr>
        <w:t>/2021</w:t>
      </w:r>
    </w:p>
    <w:p w:rsidR="001A4B61" w:rsidRPr="00395D22" w:rsidRDefault="001A4B61" w:rsidP="001A4B61">
      <w:pPr>
        <w:spacing w:after="0" w:line="240" w:lineRule="auto"/>
        <w:ind w:firstLine="567"/>
        <w:jc w:val="right"/>
        <w:rPr>
          <w:rFonts w:ascii="Times New Roman" w:hAnsi="Times New Roman"/>
          <w:b/>
          <w:bCs/>
          <w:iCs/>
          <w:color w:val="000000"/>
          <w:sz w:val="24"/>
          <w:szCs w:val="24"/>
        </w:rPr>
      </w:pPr>
    </w:p>
    <w:p w:rsidR="001A4B61" w:rsidRPr="00395D22" w:rsidRDefault="001A4B61" w:rsidP="001A4B61">
      <w:pPr>
        <w:pStyle w:val="1"/>
        <w:jc w:val="center"/>
        <w:rPr>
          <w:rFonts w:ascii="Times New Roman" w:hAnsi="Times New Roman"/>
          <w:b/>
          <w:sz w:val="24"/>
          <w:szCs w:val="24"/>
        </w:rPr>
      </w:pPr>
    </w:p>
    <w:p w:rsidR="001A4B61" w:rsidRPr="00395D22" w:rsidRDefault="001A4B61" w:rsidP="001A4B61">
      <w:pPr>
        <w:pStyle w:val="1"/>
        <w:jc w:val="center"/>
        <w:rPr>
          <w:rFonts w:ascii="Times New Roman" w:hAnsi="Times New Roman"/>
          <w:b/>
          <w:sz w:val="24"/>
          <w:szCs w:val="24"/>
        </w:rPr>
      </w:pPr>
      <w:r w:rsidRPr="00395D22">
        <w:rPr>
          <w:rFonts w:ascii="Times New Roman" w:hAnsi="Times New Roman"/>
          <w:b/>
          <w:sz w:val="24"/>
          <w:szCs w:val="24"/>
        </w:rPr>
        <w:t xml:space="preserve">Примірний договір  </w:t>
      </w:r>
    </w:p>
    <w:p w:rsidR="001A4B61" w:rsidRPr="00395D22" w:rsidRDefault="001A4B61" w:rsidP="001A4B61">
      <w:pPr>
        <w:pStyle w:val="1"/>
        <w:jc w:val="center"/>
        <w:rPr>
          <w:rFonts w:ascii="Times New Roman" w:hAnsi="Times New Roman"/>
          <w:b/>
          <w:sz w:val="24"/>
          <w:szCs w:val="24"/>
        </w:rPr>
      </w:pPr>
      <w:r w:rsidRPr="00395D22">
        <w:rPr>
          <w:rFonts w:ascii="Times New Roman" w:hAnsi="Times New Roman"/>
          <w:b/>
          <w:bCs/>
          <w:sz w:val="24"/>
          <w:szCs w:val="24"/>
        </w:rPr>
        <w:t xml:space="preserve">оренди </w:t>
      </w:r>
      <w:r w:rsidRPr="00395D22">
        <w:rPr>
          <w:rFonts w:ascii="Times New Roman" w:hAnsi="Times New Roman"/>
          <w:b/>
          <w:sz w:val="24"/>
          <w:szCs w:val="24"/>
        </w:rPr>
        <w:t>індивідуально визначеного (нерухомого або іншого</w:t>
      </w:r>
      <w:r w:rsidRPr="00395D22">
        <w:rPr>
          <w:rFonts w:ascii="Times New Roman" w:hAnsi="Times New Roman"/>
          <w:sz w:val="24"/>
          <w:szCs w:val="24"/>
        </w:rPr>
        <w:t xml:space="preserve">) </w:t>
      </w:r>
      <w:r w:rsidRPr="00395D22">
        <w:rPr>
          <w:rFonts w:ascii="Times New Roman" w:hAnsi="Times New Roman"/>
          <w:b/>
          <w:sz w:val="24"/>
          <w:szCs w:val="24"/>
        </w:rPr>
        <w:t>майна</w:t>
      </w:r>
    </w:p>
    <w:p w:rsidR="001A4B61" w:rsidRPr="00395D22" w:rsidRDefault="001A4B61" w:rsidP="001A4B61">
      <w:pPr>
        <w:pStyle w:val="1"/>
        <w:jc w:val="center"/>
        <w:rPr>
          <w:rFonts w:ascii="Times New Roman" w:hAnsi="Times New Roman"/>
          <w:sz w:val="24"/>
          <w:szCs w:val="24"/>
        </w:rPr>
      </w:pPr>
    </w:p>
    <w:p w:rsidR="001A4B61" w:rsidRPr="00395D22" w:rsidRDefault="00CD0C05" w:rsidP="001A4B61">
      <w:pPr>
        <w:pStyle w:val="1"/>
        <w:jc w:val="both"/>
        <w:rPr>
          <w:rFonts w:ascii="Times New Roman" w:hAnsi="Times New Roman"/>
          <w:sz w:val="24"/>
          <w:szCs w:val="24"/>
          <w:lang w:val="ru-RU"/>
        </w:rPr>
      </w:pPr>
      <w:r>
        <w:rPr>
          <w:rFonts w:ascii="Times New Roman" w:hAnsi="Times New Roman"/>
          <w:sz w:val="24"/>
          <w:szCs w:val="24"/>
        </w:rPr>
        <w:t xml:space="preserve">смт. </w:t>
      </w:r>
      <w:proofErr w:type="spellStart"/>
      <w:r>
        <w:rPr>
          <w:rFonts w:ascii="Times New Roman" w:hAnsi="Times New Roman"/>
          <w:sz w:val="24"/>
          <w:szCs w:val="24"/>
        </w:rPr>
        <w:t>Перегінське</w:t>
      </w:r>
      <w:proofErr w:type="spellEnd"/>
      <w:r w:rsidR="001A4B61" w:rsidRPr="00395D22">
        <w:rPr>
          <w:rFonts w:ascii="Times New Roman" w:hAnsi="Times New Roman"/>
          <w:sz w:val="24"/>
          <w:szCs w:val="24"/>
        </w:rPr>
        <w:t xml:space="preserve">                                         </w:t>
      </w:r>
      <w:r>
        <w:rPr>
          <w:rFonts w:ascii="Times New Roman" w:hAnsi="Times New Roman"/>
          <w:sz w:val="24"/>
          <w:szCs w:val="24"/>
        </w:rPr>
        <w:t xml:space="preserve">                       </w:t>
      </w:r>
      <w:r w:rsidR="001A4B61" w:rsidRPr="00395D22">
        <w:rPr>
          <w:rFonts w:ascii="Times New Roman" w:hAnsi="Times New Roman"/>
          <w:sz w:val="24"/>
          <w:szCs w:val="24"/>
        </w:rPr>
        <w:t xml:space="preserve">              “___” _____________20__ р.</w:t>
      </w: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Ми</w:t>
      </w:r>
      <w:r w:rsidRPr="00395D22">
        <w:rPr>
          <w:rFonts w:ascii="Times New Roman" w:hAnsi="Times New Roman"/>
          <w:sz w:val="24"/>
          <w:szCs w:val="24"/>
          <w:lang w:val="ru-RU"/>
        </w:rPr>
        <w:t>,</w:t>
      </w:r>
      <w:r w:rsidRPr="00395D22">
        <w:rPr>
          <w:rFonts w:ascii="Times New Roman" w:hAnsi="Times New Roman"/>
          <w:sz w:val="24"/>
          <w:szCs w:val="24"/>
        </w:rPr>
        <w:t>що підписалися_______________________________________________________,</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(повна назва Орендодавця)</w:t>
      </w:r>
    </w:p>
    <w:p w:rsidR="001A4B61" w:rsidRPr="00395D22" w:rsidRDefault="001A4B61" w:rsidP="001A4B61">
      <w:pPr>
        <w:pStyle w:val="1"/>
        <w:rPr>
          <w:rFonts w:ascii="Times New Roman" w:hAnsi="Times New Roman"/>
          <w:sz w:val="24"/>
          <w:szCs w:val="24"/>
        </w:rPr>
      </w:pPr>
      <w:r w:rsidRPr="00395D22">
        <w:rPr>
          <w:rFonts w:ascii="Times New Roman" w:hAnsi="Times New Roman"/>
          <w:sz w:val="24"/>
          <w:szCs w:val="24"/>
        </w:rPr>
        <w:t>надалі “Орендодавець” , в особі _________________________________________________________________,</w:t>
      </w:r>
    </w:p>
    <w:p w:rsidR="001A4B61" w:rsidRPr="00395D22" w:rsidRDefault="001A4B61" w:rsidP="001A4B61">
      <w:pPr>
        <w:pStyle w:val="1"/>
        <w:rPr>
          <w:rFonts w:ascii="Times New Roman" w:hAnsi="Times New Roman"/>
          <w:sz w:val="24"/>
          <w:szCs w:val="24"/>
        </w:rPr>
      </w:pPr>
      <w:r w:rsidRPr="00395D22">
        <w:rPr>
          <w:rFonts w:ascii="Times New Roman" w:hAnsi="Times New Roman"/>
          <w:sz w:val="24"/>
          <w:szCs w:val="24"/>
        </w:rPr>
        <w:t>(посада ,прізвище, ім’я, по батькові)</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 xml:space="preserve">що діє на підставі _____________________________ з однієї сторони, та </w:t>
      </w:r>
    </w:p>
    <w:p w:rsidR="001A4B61" w:rsidRPr="00395D22" w:rsidRDefault="001A4B61" w:rsidP="001A4B61">
      <w:pPr>
        <w:pStyle w:val="1"/>
        <w:rPr>
          <w:rFonts w:ascii="Times New Roman" w:hAnsi="Times New Roman"/>
          <w:sz w:val="24"/>
          <w:szCs w:val="24"/>
        </w:rPr>
      </w:pPr>
      <w:r w:rsidRPr="00395D22">
        <w:rPr>
          <w:rFonts w:ascii="Times New Roman" w:hAnsi="Times New Roman"/>
          <w:sz w:val="24"/>
          <w:szCs w:val="24"/>
        </w:rPr>
        <w:t>____________________________________________________________________</w:t>
      </w:r>
    </w:p>
    <w:p w:rsidR="001A4B61" w:rsidRPr="00395D22" w:rsidRDefault="001A4B61" w:rsidP="001A4B61">
      <w:pPr>
        <w:pStyle w:val="1"/>
        <w:rPr>
          <w:rFonts w:ascii="Times New Roman" w:hAnsi="Times New Roman"/>
          <w:sz w:val="24"/>
          <w:szCs w:val="24"/>
        </w:rPr>
      </w:pPr>
      <w:r w:rsidRPr="00395D22">
        <w:rPr>
          <w:rFonts w:ascii="Times New Roman" w:hAnsi="Times New Roman"/>
          <w:sz w:val="24"/>
          <w:szCs w:val="24"/>
        </w:rPr>
        <w:t>(повна назва Орендаря), надалі “Орендар</w:t>
      </w:r>
      <w:r w:rsidR="00CD0C05">
        <w:rPr>
          <w:rFonts w:ascii="Times New Roman" w:hAnsi="Times New Roman"/>
          <w:sz w:val="24"/>
          <w:szCs w:val="24"/>
        </w:rPr>
        <w:t>і</w:t>
      </w:r>
      <w:r w:rsidRPr="00395D22">
        <w:rPr>
          <w:rFonts w:ascii="Times New Roman" w:hAnsi="Times New Roman"/>
          <w:sz w:val="24"/>
          <w:szCs w:val="24"/>
        </w:rPr>
        <w:t xml:space="preserve">в особі  __________________________________________________________________, </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 xml:space="preserve">(посада, прізвище, </w:t>
      </w:r>
      <w:proofErr w:type="spellStart"/>
      <w:r w:rsidRPr="00395D22">
        <w:rPr>
          <w:rFonts w:ascii="Times New Roman" w:hAnsi="Times New Roman"/>
          <w:sz w:val="24"/>
          <w:szCs w:val="24"/>
        </w:rPr>
        <w:t>ім</w:t>
      </w:r>
      <w:proofErr w:type="spellEnd"/>
      <w:r w:rsidRPr="00395D22">
        <w:rPr>
          <w:rFonts w:ascii="Times New Roman" w:hAnsi="Times New Roman"/>
          <w:sz w:val="24"/>
          <w:szCs w:val="24"/>
          <w:lang w:val="ru-RU"/>
        </w:rPr>
        <w:t>’</w:t>
      </w:r>
      <w:r w:rsidR="00CD0C05">
        <w:rPr>
          <w:rFonts w:ascii="Times New Roman" w:hAnsi="Times New Roman"/>
          <w:sz w:val="24"/>
          <w:szCs w:val="24"/>
        </w:rPr>
        <w:t>я, по-</w:t>
      </w:r>
      <w:r w:rsidRPr="00395D22">
        <w:rPr>
          <w:rFonts w:ascii="Times New Roman" w:hAnsi="Times New Roman"/>
          <w:sz w:val="24"/>
          <w:szCs w:val="24"/>
        </w:rPr>
        <w:t>батькові),  що діє на підставі</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______________________________________________________________</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(статут, положення, довіреність,</w:t>
      </w:r>
      <w:r w:rsidR="00CD0C05">
        <w:rPr>
          <w:rFonts w:ascii="Times New Roman" w:hAnsi="Times New Roman"/>
          <w:sz w:val="24"/>
          <w:szCs w:val="24"/>
        </w:rPr>
        <w:t xml:space="preserve"> </w:t>
      </w:r>
      <w:r w:rsidRPr="00395D22">
        <w:rPr>
          <w:rFonts w:ascii="Times New Roman" w:hAnsi="Times New Roman"/>
          <w:sz w:val="24"/>
          <w:szCs w:val="24"/>
        </w:rPr>
        <w:t xml:space="preserve">свідоцтво про державну реєстрацію), з другої сторони та </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 xml:space="preserve">____________________________________________________________________ </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(повна назва Балансоутримувача), надалі “Балансоутримувач”,</w:t>
      </w:r>
    </w:p>
    <w:p w:rsidR="001A4B61" w:rsidRPr="00395D22" w:rsidRDefault="001A4B61" w:rsidP="001A4B61">
      <w:pPr>
        <w:pStyle w:val="1"/>
        <w:rPr>
          <w:rFonts w:ascii="Times New Roman" w:hAnsi="Times New Roman"/>
          <w:sz w:val="24"/>
          <w:szCs w:val="24"/>
        </w:rPr>
      </w:pPr>
      <w:r w:rsidRPr="00395D22">
        <w:rPr>
          <w:rFonts w:ascii="Times New Roman" w:hAnsi="Times New Roman"/>
          <w:sz w:val="24"/>
          <w:szCs w:val="24"/>
        </w:rPr>
        <w:t xml:space="preserve">в особі керівника ____________________________________________________________________ </w:t>
      </w:r>
    </w:p>
    <w:p w:rsidR="001A4B61" w:rsidRPr="00395D22" w:rsidRDefault="001A4B61" w:rsidP="001A4B61">
      <w:pPr>
        <w:pStyle w:val="1"/>
        <w:rPr>
          <w:rFonts w:ascii="Times New Roman" w:hAnsi="Times New Roman"/>
          <w:sz w:val="24"/>
          <w:szCs w:val="24"/>
        </w:rPr>
      </w:pPr>
      <w:r w:rsidRPr="00395D22">
        <w:rPr>
          <w:rFonts w:ascii="Times New Roman" w:hAnsi="Times New Roman"/>
          <w:sz w:val="24"/>
          <w:szCs w:val="24"/>
        </w:rPr>
        <w:t>(посада, прізвище,</w:t>
      </w:r>
      <w:r w:rsidR="00CD0C05">
        <w:rPr>
          <w:rFonts w:ascii="Times New Roman" w:hAnsi="Times New Roman"/>
          <w:sz w:val="24"/>
          <w:szCs w:val="24"/>
        </w:rPr>
        <w:t xml:space="preserve"> </w:t>
      </w:r>
      <w:proofErr w:type="spellStart"/>
      <w:r w:rsidRPr="00395D22">
        <w:rPr>
          <w:rFonts w:ascii="Times New Roman" w:hAnsi="Times New Roman"/>
          <w:sz w:val="24"/>
          <w:szCs w:val="24"/>
        </w:rPr>
        <w:t>ім</w:t>
      </w:r>
      <w:proofErr w:type="spellEnd"/>
      <w:r w:rsidRPr="00395D22">
        <w:rPr>
          <w:rFonts w:ascii="Times New Roman" w:hAnsi="Times New Roman"/>
          <w:sz w:val="24"/>
          <w:szCs w:val="24"/>
          <w:lang w:val="ru-RU"/>
        </w:rPr>
        <w:t>’</w:t>
      </w:r>
      <w:r w:rsidRPr="00395D22">
        <w:rPr>
          <w:rFonts w:ascii="Times New Roman" w:hAnsi="Times New Roman"/>
          <w:sz w:val="24"/>
          <w:szCs w:val="24"/>
        </w:rPr>
        <w:t>я, по батькові)</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що діє на підставі ___________________________________________________</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(статут, положення, довіреність)</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 xml:space="preserve"> з третьої сторони уклали цей </w:t>
      </w:r>
    </w:p>
    <w:p w:rsidR="001A4B61" w:rsidRPr="00395D22" w:rsidRDefault="001A4B61" w:rsidP="001A4B61">
      <w:pPr>
        <w:pStyle w:val="1"/>
        <w:rPr>
          <w:rFonts w:ascii="Times New Roman" w:hAnsi="Times New Roman"/>
          <w:sz w:val="24"/>
          <w:szCs w:val="24"/>
          <w:lang w:val="ru-RU"/>
        </w:rPr>
      </w:pPr>
      <w:r w:rsidRPr="00395D22">
        <w:rPr>
          <w:rFonts w:ascii="Times New Roman" w:hAnsi="Times New Roman"/>
          <w:sz w:val="24"/>
          <w:szCs w:val="24"/>
        </w:rPr>
        <w:t xml:space="preserve"> договір  оренди нерухомого майна (далі – Договір) про наведене нижче:</w:t>
      </w:r>
    </w:p>
    <w:p w:rsidR="001A4B61" w:rsidRPr="00395D22" w:rsidRDefault="001A4B61" w:rsidP="001A4B61">
      <w:pPr>
        <w:pStyle w:val="1"/>
        <w:rPr>
          <w:rFonts w:ascii="Times New Roman" w:hAnsi="Times New Roman"/>
          <w:b/>
          <w:bCs/>
          <w:sz w:val="24"/>
          <w:szCs w:val="24"/>
          <w:lang w:val="ru-RU"/>
        </w:rPr>
      </w:pPr>
    </w:p>
    <w:p w:rsidR="001A4B61" w:rsidRPr="00395D22" w:rsidRDefault="001A4B61" w:rsidP="001A4B61">
      <w:pPr>
        <w:pStyle w:val="1"/>
        <w:jc w:val="center"/>
        <w:rPr>
          <w:rFonts w:ascii="Times New Roman" w:hAnsi="Times New Roman"/>
          <w:b/>
          <w:bCs/>
          <w:sz w:val="24"/>
          <w:szCs w:val="24"/>
          <w:lang w:val="ru-RU"/>
        </w:rPr>
      </w:pPr>
      <w:r w:rsidRPr="00395D22">
        <w:rPr>
          <w:rFonts w:ascii="Times New Roman" w:hAnsi="Times New Roman"/>
          <w:b/>
          <w:bCs/>
          <w:sz w:val="24"/>
          <w:szCs w:val="24"/>
        </w:rPr>
        <w:t>1.Предмет Договору</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 xml:space="preserve">     1.1.Орендодавець передає, а орендар приймає в строкове платне користування ___________________</w:t>
      </w:r>
      <w:r w:rsidR="00070020">
        <w:rPr>
          <w:rFonts w:ascii="Times New Roman" w:hAnsi="Times New Roman"/>
          <w:sz w:val="24"/>
          <w:szCs w:val="24"/>
        </w:rPr>
        <w:t xml:space="preserve"> </w:t>
      </w:r>
      <w:r w:rsidRPr="00395D22">
        <w:rPr>
          <w:rFonts w:ascii="Times New Roman" w:hAnsi="Times New Roman"/>
          <w:sz w:val="24"/>
          <w:szCs w:val="24"/>
        </w:rPr>
        <w:t xml:space="preserve">загальною площею _______________ </w:t>
      </w:r>
      <w:proofErr w:type="spellStart"/>
      <w:r w:rsidRPr="00395D22">
        <w:rPr>
          <w:rFonts w:ascii="Times New Roman" w:hAnsi="Times New Roman"/>
          <w:sz w:val="24"/>
          <w:szCs w:val="24"/>
        </w:rPr>
        <w:t>кв.м</w:t>
      </w:r>
      <w:proofErr w:type="spellEnd"/>
      <w:r w:rsidRPr="00395D22">
        <w:rPr>
          <w:rFonts w:ascii="Times New Roman" w:hAnsi="Times New Roman"/>
          <w:sz w:val="24"/>
          <w:szCs w:val="24"/>
        </w:rPr>
        <w:t>,</w:t>
      </w:r>
      <w:r w:rsidR="00CD0C05">
        <w:rPr>
          <w:rFonts w:ascii="Times New Roman" w:hAnsi="Times New Roman"/>
          <w:sz w:val="24"/>
          <w:szCs w:val="24"/>
        </w:rPr>
        <w:t xml:space="preserve"> </w:t>
      </w:r>
      <w:r w:rsidRPr="00395D22">
        <w:rPr>
          <w:rFonts w:ascii="Times New Roman" w:hAnsi="Times New Roman"/>
          <w:sz w:val="24"/>
          <w:szCs w:val="24"/>
        </w:rPr>
        <w:t xml:space="preserve">за </w:t>
      </w:r>
      <w:proofErr w:type="spellStart"/>
      <w:r w:rsidRPr="00395D22">
        <w:rPr>
          <w:rFonts w:ascii="Times New Roman" w:hAnsi="Times New Roman"/>
          <w:sz w:val="24"/>
          <w:szCs w:val="24"/>
        </w:rPr>
        <w:t>адресою</w:t>
      </w:r>
      <w:proofErr w:type="spellEnd"/>
      <w:r w:rsidRPr="00395D22">
        <w:rPr>
          <w:rFonts w:ascii="Times New Roman" w:hAnsi="Times New Roman"/>
          <w:sz w:val="24"/>
          <w:szCs w:val="24"/>
        </w:rPr>
        <w:t xml:space="preserve"> ________________________________________(надалі –</w:t>
      </w:r>
      <w:r w:rsidR="00070020">
        <w:rPr>
          <w:rFonts w:ascii="Times New Roman" w:hAnsi="Times New Roman"/>
          <w:sz w:val="24"/>
          <w:szCs w:val="24"/>
        </w:rPr>
        <w:t xml:space="preserve"> </w:t>
      </w:r>
      <w:r w:rsidRPr="00395D22">
        <w:rPr>
          <w:rFonts w:ascii="Times New Roman" w:hAnsi="Times New Roman"/>
          <w:sz w:val="24"/>
          <w:szCs w:val="24"/>
        </w:rPr>
        <w:t>Об’єкт оренди),  що перебуває на балансі ______________________________________________________________</w:t>
      </w:r>
    </w:p>
    <w:p w:rsidR="001A4B61" w:rsidRDefault="001A4B61" w:rsidP="001A4B61">
      <w:pPr>
        <w:pStyle w:val="1"/>
        <w:jc w:val="both"/>
        <w:rPr>
          <w:rFonts w:ascii="Times New Roman" w:hAnsi="Times New Roman"/>
          <w:sz w:val="24"/>
          <w:szCs w:val="24"/>
        </w:rPr>
      </w:pPr>
      <w:r w:rsidRPr="00395D22">
        <w:rPr>
          <w:rFonts w:ascii="Times New Roman" w:hAnsi="Times New Roman"/>
          <w:sz w:val="24"/>
          <w:szCs w:val="24"/>
        </w:rPr>
        <w:t>(повна назва Балансоутримувача)</w:t>
      </w:r>
    </w:p>
    <w:p w:rsidR="00CD0C05" w:rsidRPr="00395D22" w:rsidRDefault="00CD0C05"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1.2. Вартість об</w:t>
      </w:r>
      <w:r w:rsidRPr="00395D22">
        <w:rPr>
          <w:rFonts w:ascii="Times New Roman" w:hAnsi="Times New Roman"/>
          <w:sz w:val="24"/>
          <w:szCs w:val="24"/>
          <w:lang w:val="ru-RU"/>
        </w:rPr>
        <w:t>’</w:t>
      </w:r>
      <w:proofErr w:type="spellStart"/>
      <w:r w:rsidRPr="00395D22">
        <w:rPr>
          <w:rFonts w:ascii="Times New Roman" w:hAnsi="Times New Roman"/>
          <w:sz w:val="24"/>
          <w:szCs w:val="24"/>
        </w:rPr>
        <w:t>єкта</w:t>
      </w:r>
      <w:proofErr w:type="spellEnd"/>
      <w:r w:rsidRPr="00395D22">
        <w:rPr>
          <w:rFonts w:ascii="Times New Roman" w:hAnsi="Times New Roman"/>
          <w:sz w:val="24"/>
          <w:szCs w:val="24"/>
        </w:rPr>
        <w:t xml:space="preserve"> оренди визначена відповідно до його балансової вартості або Звіту  про оцінку об</w:t>
      </w:r>
      <w:r w:rsidRPr="00395D22">
        <w:rPr>
          <w:rFonts w:ascii="Times New Roman" w:hAnsi="Times New Roman"/>
          <w:sz w:val="24"/>
          <w:szCs w:val="24"/>
          <w:lang w:val="ru-RU"/>
        </w:rPr>
        <w:t>’</w:t>
      </w:r>
      <w:proofErr w:type="spellStart"/>
      <w:r w:rsidRPr="00395D22">
        <w:rPr>
          <w:rFonts w:ascii="Times New Roman" w:hAnsi="Times New Roman"/>
          <w:sz w:val="24"/>
          <w:szCs w:val="24"/>
        </w:rPr>
        <w:t>єкта</w:t>
      </w:r>
      <w:proofErr w:type="spellEnd"/>
      <w:r w:rsidRPr="00395D22">
        <w:rPr>
          <w:rFonts w:ascii="Times New Roman" w:hAnsi="Times New Roman"/>
          <w:sz w:val="24"/>
          <w:szCs w:val="24"/>
        </w:rPr>
        <w:t xml:space="preserve"> оренди . </w:t>
      </w: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1.3. Об</w:t>
      </w:r>
      <w:r w:rsidRPr="00395D22">
        <w:rPr>
          <w:rFonts w:ascii="Times New Roman" w:hAnsi="Times New Roman"/>
          <w:sz w:val="24"/>
          <w:szCs w:val="24"/>
          <w:lang w:val="ru-RU"/>
        </w:rPr>
        <w:t>’</w:t>
      </w:r>
      <w:proofErr w:type="spellStart"/>
      <w:r w:rsidR="00CD0C05">
        <w:rPr>
          <w:rFonts w:ascii="Times New Roman" w:hAnsi="Times New Roman"/>
          <w:sz w:val="24"/>
          <w:szCs w:val="24"/>
        </w:rPr>
        <w:t>єкт</w:t>
      </w:r>
      <w:proofErr w:type="spellEnd"/>
      <w:r w:rsidR="00CD0C05">
        <w:rPr>
          <w:rFonts w:ascii="Times New Roman" w:hAnsi="Times New Roman"/>
          <w:sz w:val="24"/>
          <w:szCs w:val="24"/>
        </w:rPr>
        <w:t xml:space="preserve"> </w:t>
      </w:r>
      <w:r w:rsidRPr="00395D22">
        <w:rPr>
          <w:rFonts w:ascii="Times New Roman" w:hAnsi="Times New Roman"/>
          <w:sz w:val="24"/>
          <w:szCs w:val="24"/>
        </w:rPr>
        <w:t>оренди передається Орендарю з метою _______________________________________________________________</w:t>
      </w:r>
    </w:p>
    <w:p w:rsidR="001A4B61" w:rsidRPr="00CD0C05" w:rsidRDefault="001A4B61" w:rsidP="001A4B61">
      <w:pPr>
        <w:pStyle w:val="1"/>
        <w:jc w:val="both"/>
        <w:rPr>
          <w:rFonts w:ascii="Times New Roman" w:hAnsi="Times New Roman"/>
          <w:b/>
          <w:sz w:val="24"/>
          <w:szCs w:val="24"/>
        </w:rPr>
      </w:pPr>
    </w:p>
    <w:p w:rsidR="001A4B61" w:rsidRPr="00395D22" w:rsidRDefault="001A4B61" w:rsidP="001A4B61">
      <w:pPr>
        <w:pStyle w:val="1"/>
        <w:jc w:val="center"/>
        <w:rPr>
          <w:rFonts w:ascii="Times New Roman" w:hAnsi="Times New Roman"/>
          <w:b/>
          <w:bCs/>
          <w:sz w:val="24"/>
          <w:szCs w:val="24"/>
        </w:rPr>
      </w:pPr>
      <w:r w:rsidRPr="00395D22">
        <w:rPr>
          <w:rFonts w:ascii="Times New Roman" w:hAnsi="Times New Roman"/>
          <w:b/>
          <w:bCs/>
          <w:sz w:val="24"/>
          <w:szCs w:val="24"/>
        </w:rPr>
        <w:t>2. Умови і терміни передачі та повернення Об'єкта оренди</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 xml:space="preserve">2.1. Орендар вступає у строкове платне користування Об'єктом оренди з моменту підписання сторонами </w:t>
      </w:r>
      <w:proofErr w:type="spellStart"/>
      <w:r w:rsidRPr="00395D22">
        <w:rPr>
          <w:rFonts w:ascii="Times New Roman" w:hAnsi="Times New Roman"/>
          <w:sz w:val="24"/>
          <w:szCs w:val="24"/>
        </w:rPr>
        <w:t>Акта</w:t>
      </w:r>
      <w:proofErr w:type="spellEnd"/>
      <w:r w:rsidRPr="00395D22">
        <w:rPr>
          <w:rFonts w:ascii="Times New Roman" w:hAnsi="Times New Roman"/>
          <w:sz w:val="24"/>
          <w:szCs w:val="24"/>
        </w:rPr>
        <w:t xml:space="preserve"> приймання-передачі. </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2.2. Передача майна в оренду не надає Орендарю право власності на це майно. Майно  залишається у  власності територіальної громади.</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 xml:space="preserve">2.3. Після закінчення дії цього Договору, у тому числі у разі його припинення у зв'язку із відмовою Орендодавця від Договору в порядку статті 782 Цивільного кодексу України, або у </w:t>
      </w:r>
      <w:r w:rsidRPr="00395D22">
        <w:rPr>
          <w:rFonts w:ascii="Times New Roman" w:hAnsi="Times New Roman"/>
          <w:sz w:val="24"/>
          <w:szCs w:val="24"/>
        </w:rPr>
        <w:lastRenderedPageBreak/>
        <w:t xml:space="preserve">випадку іншого розірвання, включаючи розірвання Договору  внаслідок істотної зміни обставин (стаття 652 Цивільного кодексу України), набрання законної сили  </w:t>
      </w:r>
      <w:proofErr w:type="spellStart"/>
      <w:r w:rsidRPr="00395D22">
        <w:rPr>
          <w:rFonts w:ascii="Times New Roman" w:hAnsi="Times New Roman"/>
          <w:sz w:val="24"/>
          <w:szCs w:val="24"/>
        </w:rPr>
        <w:t>ріщення</w:t>
      </w:r>
      <w:proofErr w:type="spellEnd"/>
      <w:r w:rsidRPr="00395D22">
        <w:rPr>
          <w:rFonts w:ascii="Times New Roman" w:hAnsi="Times New Roman"/>
          <w:sz w:val="24"/>
          <w:szCs w:val="24"/>
        </w:rPr>
        <w:t xml:space="preserve"> суду про визнання цього Договору недійсним, неукладеним або про застосування наслідків нікчемної угоди, Орендар повертає Орендодавцеві Об'єкт оренди по акту приймання-передачі у погоджений Сторонами термін.</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 xml:space="preserve">2.4. Обов'язок   щодо  складання  </w:t>
      </w:r>
      <w:proofErr w:type="spellStart"/>
      <w:r w:rsidRPr="00395D22">
        <w:rPr>
          <w:rFonts w:ascii="Times New Roman" w:hAnsi="Times New Roman"/>
          <w:sz w:val="24"/>
          <w:szCs w:val="24"/>
        </w:rPr>
        <w:t>акта</w:t>
      </w:r>
      <w:proofErr w:type="spellEnd"/>
      <w:r w:rsidRPr="00395D22">
        <w:rPr>
          <w:rFonts w:ascii="Times New Roman" w:hAnsi="Times New Roman"/>
          <w:sz w:val="24"/>
          <w:szCs w:val="24"/>
        </w:rPr>
        <w:t xml:space="preserve">  приймання-передавання покладається на Орендодавця. </w:t>
      </w:r>
    </w:p>
    <w:p w:rsidR="001A4B61" w:rsidRPr="00395D22" w:rsidRDefault="001A4B61" w:rsidP="001A4B61">
      <w:pPr>
        <w:pStyle w:val="1"/>
        <w:jc w:val="center"/>
        <w:rPr>
          <w:rFonts w:ascii="Times New Roman" w:hAnsi="Times New Roman"/>
          <w:b/>
          <w:bCs/>
          <w:sz w:val="24"/>
          <w:szCs w:val="24"/>
        </w:rPr>
      </w:pPr>
      <w:r w:rsidRPr="00395D22">
        <w:rPr>
          <w:rFonts w:ascii="Times New Roman" w:hAnsi="Times New Roman"/>
          <w:b/>
          <w:bCs/>
          <w:sz w:val="24"/>
          <w:szCs w:val="24"/>
        </w:rPr>
        <w:t>3. Взаємовідносини Орендодавця, Орендаря і Балансоутримувача</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3.1. Відносини, що виникають між сторонами, регулюються чинним законодавством України та цим Договором.</w:t>
      </w:r>
    </w:p>
    <w:p w:rsidR="001A4B61" w:rsidRPr="00395D22" w:rsidRDefault="001A4B61" w:rsidP="001A4B61">
      <w:pPr>
        <w:pStyle w:val="1"/>
        <w:ind w:firstLine="426"/>
        <w:jc w:val="both"/>
        <w:rPr>
          <w:rFonts w:ascii="Times New Roman" w:hAnsi="Times New Roman"/>
          <w:i/>
          <w:iCs/>
          <w:sz w:val="24"/>
          <w:szCs w:val="24"/>
        </w:rPr>
      </w:pPr>
      <w:r w:rsidRPr="00395D22">
        <w:rPr>
          <w:rFonts w:ascii="Times New Roman" w:hAnsi="Times New Roman"/>
          <w:sz w:val="24"/>
          <w:szCs w:val="24"/>
        </w:rPr>
        <w:t xml:space="preserve">3.2. </w:t>
      </w:r>
      <w:r w:rsidRPr="00395D22">
        <w:rPr>
          <w:rFonts w:ascii="Times New Roman" w:hAnsi="Times New Roman"/>
          <w:b/>
          <w:i/>
          <w:iCs/>
          <w:sz w:val="24"/>
          <w:szCs w:val="24"/>
        </w:rPr>
        <w:t>Орендар зобов'язується</w:t>
      </w:r>
      <w:r w:rsidRPr="00395D22">
        <w:rPr>
          <w:rFonts w:ascii="Times New Roman" w:hAnsi="Times New Roman"/>
          <w:i/>
          <w:iCs/>
          <w:sz w:val="24"/>
          <w:szCs w:val="24"/>
        </w:rPr>
        <w:t>:</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 xml:space="preserve">3.2.1. Використовувати Об'єкт оренди за призначенням відповідно до пункту </w:t>
      </w:r>
      <w:r w:rsidRPr="00395D22">
        <w:rPr>
          <w:rFonts w:ascii="Times New Roman" w:hAnsi="Times New Roman"/>
          <w:b/>
          <w:sz w:val="24"/>
          <w:szCs w:val="24"/>
        </w:rPr>
        <w:t>1.3</w:t>
      </w:r>
      <w:r w:rsidRPr="00395D22">
        <w:rPr>
          <w:rFonts w:ascii="Times New Roman" w:hAnsi="Times New Roman"/>
          <w:sz w:val="24"/>
          <w:szCs w:val="24"/>
        </w:rPr>
        <w:t>. цього Договору.</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3.2.2. Своєчасно і в повному обсязі вносити орендну плату.</w:t>
      </w:r>
    </w:p>
    <w:p w:rsidR="001A4B61" w:rsidRPr="00395D22" w:rsidRDefault="001A4B61" w:rsidP="001A4B61">
      <w:pPr>
        <w:pStyle w:val="3"/>
        <w:ind w:firstLine="426"/>
        <w:jc w:val="both"/>
        <w:rPr>
          <w:rFonts w:ascii="Times New Roman" w:hAnsi="Times New Roman" w:cs="Times New Roman"/>
          <w:b/>
          <w:sz w:val="24"/>
          <w:szCs w:val="24"/>
          <w:lang w:val="uk-UA"/>
        </w:rPr>
      </w:pPr>
      <w:r w:rsidRPr="00395D22">
        <w:rPr>
          <w:rFonts w:ascii="Times New Roman" w:hAnsi="Times New Roman"/>
          <w:sz w:val="24"/>
          <w:szCs w:val="24"/>
          <w:lang w:val="ru-RU"/>
        </w:rPr>
        <w:t xml:space="preserve">3.2.3. Не </w:t>
      </w:r>
      <w:proofErr w:type="spellStart"/>
      <w:r w:rsidRPr="00395D22">
        <w:rPr>
          <w:rFonts w:ascii="Times New Roman" w:hAnsi="Times New Roman"/>
          <w:sz w:val="24"/>
          <w:szCs w:val="24"/>
          <w:lang w:val="ru-RU"/>
        </w:rPr>
        <w:t>надавати</w:t>
      </w:r>
      <w:proofErr w:type="spellEnd"/>
      <w:r w:rsidRPr="00395D22">
        <w:rPr>
          <w:rFonts w:ascii="Times New Roman" w:hAnsi="Times New Roman"/>
          <w:sz w:val="24"/>
          <w:szCs w:val="24"/>
          <w:lang w:val="ru-RU"/>
        </w:rPr>
        <w:t xml:space="preserve"> </w:t>
      </w:r>
      <w:proofErr w:type="spellStart"/>
      <w:r w:rsidRPr="00395D22">
        <w:rPr>
          <w:rFonts w:ascii="Times New Roman" w:hAnsi="Times New Roman"/>
          <w:sz w:val="24"/>
          <w:szCs w:val="24"/>
          <w:lang w:val="ru-RU"/>
        </w:rPr>
        <w:t>Об'єкт</w:t>
      </w:r>
      <w:proofErr w:type="spellEnd"/>
      <w:r w:rsidRPr="00395D22">
        <w:rPr>
          <w:rFonts w:ascii="Times New Roman" w:hAnsi="Times New Roman"/>
          <w:sz w:val="24"/>
          <w:szCs w:val="24"/>
          <w:lang w:val="ru-RU"/>
        </w:rPr>
        <w:t xml:space="preserve"> </w:t>
      </w:r>
      <w:proofErr w:type="spellStart"/>
      <w:r w:rsidRPr="00395D22">
        <w:rPr>
          <w:rFonts w:ascii="Times New Roman" w:hAnsi="Times New Roman"/>
          <w:sz w:val="24"/>
          <w:szCs w:val="24"/>
          <w:lang w:val="ru-RU"/>
        </w:rPr>
        <w:t>оренди</w:t>
      </w:r>
      <w:proofErr w:type="spellEnd"/>
      <w:r w:rsidRPr="00395D22">
        <w:rPr>
          <w:rFonts w:ascii="Times New Roman" w:hAnsi="Times New Roman"/>
          <w:sz w:val="24"/>
          <w:szCs w:val="24"/>
          <w:lang w:val="ru-RU"/>
        </w:rPr>
        <w:t xml:space="preserve"> в </w:t>
      </w:r>
      <w:proofErr w:type="spellStart"/>
      <w:r w:rsidRPr="00CD0C05">
        <w:rPr>
          <w:rFonts w:ascii="Times New Roman" w:hAnsi="Times New Roman"/>
          <w:sz w:val="24"/>
          <w:szCs w:val="24"/>
          <w:lang w:val="ru-RU"/>
        </w:rPr>
        <w:t>суборенду</w:t>
      </w:r>
      <w:proofErr w:type="spellEnd"/>
      <w:r w:rsidRPr="00CD0C05">
        <w:rPr>
          <w:rFonts w:ascii="Times New Roman" w:hAnsi="Times New Roman"/>
          <w:sz w:val="24"/>
          <w:szCs w:val="24"/>
          <w:lang w:val="ru-RU"/>
        </w:rPr>
        <w:t xml:space="preserve"> без </w:t>
      </w:r>
      <w:r w:rsidRPr="00CD0C05">
        <w:rPr>
          <w:rFonts w:ascii="Times New Roman" w:hAnsi="Times New Roman" w:cs="Times New Roman"/>
          <w:sz w:val="24"/>
          <w:szCs w:val="24"/>
          <w:lang w:val="uk-UA"/>
        </w:rPr>
        <w:t>письмового дозволу Орендодавця</w:t>
      </w:r>
      <w:r w:rsidRPr="00395D22">
        <w:rPr>
          <w:rFonts w:ascii="Times New Roman" w:hAnsi="Times New Roman" w:cs="Times New Roman"/>
          <w:b/>
          <w:sz w:val="24"/>
          <w:szCs w:val="24"/>
          <w:lang w:val="uk-UA"/>
        </w:rPr>
        <w:t>.</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3.2.4. Утримувати Об'єкт оренди у справному стані, за власні кошти і за письмовим погодженням Орендодавця та Балансоутримувача здійснювати його поточний і капітальний ремонт.</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 xml:space="preserve">      3.2.5. Нести відповідальність за дотримання правил експлуатації інженерних мереж,  пожежної  безпеки  і  санітарії в приміщеннях згідно із законодавством, а також підтримувати чистоту закріпленої території згідно з санітарними правилами.</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 xml:space="preserve">3.2.6.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 xml:space="preserve"> 3.2.7. Протягом </w:t>
      </w:r>
      <w:r w:rsidRPr="00395D22">
        <w:rPr>
          <w:rFonts w:ascii="Times New Roman" w:hAnsi="Times New Roman"/>
          <w:sz w:val="24"/>
          <w:szCs w:val="24"/>
          <w:lang w:val="ru-RU"/>
        </w:rPr>
        <w:t xml:space="preserve">10 </w:t>
      </w:r>
      <w:r w:rsidRPr="00395D22">
        <w:rPr>
          <w:rFonts w:ascii="Times New Roman" w:hAnsi="Times New Roman"/>
          <w:sz w:val="24"/>
          <w:szCs w:val="24"/>
        </w:rPr>
        <w:t>календарних</w:t>
      </w:r>
      <w:r w:rsidRPr="00395D22">
        <w:rPr>
          <w:rFonts w:ascii="Times New Roman" w:hAnsi="Times New Roman"/>
          <w:sz w:val="24"/>
          <w:szCs w:val="24"/>
          <w:lang w:val="ru-RU"/>
        </w:rPr>
        <w:t xml:space="preserve"> </w:t>
      </w:r>
      <w:r w:rsidRPr="00395D22">
        <w:rPr>
          <w:rFonts w:ascii="Times New Roman" w:hAnsi="Times New Roman"/>
          <w:sz w:val="24"/>
          <w:szCs w:val="24"/>
        </w:rPr>
        <w:t>днів після укладення цього Договору застрахувати на користь Балансоутримувача об'єкт оренди на суму не меншу за вартість, встановлену експертним шляхом в порядку, визначеному чинним законодавством. Копію договору страхування подати  Балансоутримувачу.</w:t>
      </w:r>
    </w:p>
    <w:p w:rsidR="001A4B61" w:rsidRPr="00395D22" w:rsidRDefault="001A4B61" w:rsidP="001A4B61">
      <w:pPr>
        <w:shd w:val="clear" w:color="auto" w:fill="FFFFFF"/>
        <w:spacing w:after="150" w:line="240" w:lineRule="auto"/>
        <w:ind w:firstLine="450"/>
        <w:jc w:val="both"/>
        <w:rPr>
          <w:rFonts w:ascii="Times New Roman" w:hAnsi="Times New Roman"/>
          <w:color w:val="333333"/>
          <w:sz w:val="24"/>
          <w:szCs w:val="24"/>
        </w:rPr>
      </w:pPr>
      <w:r w:rsidRPr="00395D22">
        <w:rPr>
          <w:rFonts w:ascii="Times New Roman" w:hAnsi="Times New Roman"/>
          <w:color w:val="333333"/>
          <w:sz w:val="24"/>
          <w:szCs w:val="24"/>
        </w:rPr>
        <w:t>175. Орендар протягом десяти календарних днів з дати укладення договору оренди зобов’язаний застрахувати орендоване нерухоме та інше окреме індивідуально визначене майно на користь балансоутримувача, а єдиний майновий комплекс - на користь орендодавця майна на період строку дії договору оренди на суму:</w:t>
      </w:r>
    </w:p>
    <w:p w:rsidR="001A4B61" w:rsidRPr="00395D22" w:rsidRDefault="001A4B61" w:rsidP="001A4B61">
      <w:pPr>
        <w:shd w:val="clear" w:color="auto" w:fill="FFFFFF"/>
        <w:spacing w:after="150" w:line="240" w:lineRule="auto"/>
        <w:ind w:firstLine="450"/>
        <w:jc w:val="both"/>
        <w:rPr>
          <w:rFonts w:ascii="Times New Roman" w:hAnsi="Times New Roman"/>
          <w:color w:val="333333"/>
          <w:sz w:val="24"/>
          <w:szCs w:val="24"/>
        </w:rPr>
      </w:pPr>
      <w:bookmarkStart w:id="1" w:name="n771"/>
      <w:bookmarkEnd w:id="1"/>
      <w:r w:rsidRPr="00395D22">
        <w:rPr>
          <w:rFonts w:ascii="Times New Roman" w:hAnsi="Times New Roman"/>
          <w:color w:val="333333"/>
          <w:sz w:val="24"/>
          <w:szCs w:val="24"/>
        </w:rPr>
        <w:t>вартості майна відповідно до висновку про ринкову вартість (</w:t>
      </w:r>
      <w:proofErr w:type="spellStart"/>
      <w:r w:rsidRPr="00395D22">
        <w:rPr>
          <w:rFonts w:ascii="Times New Roman" w:hAnsi="Times New Roman"/>
          <w:color w:val="333333"/>
          <w:sz w:val="24"/>
          <w:szCs w:val="24"/>
        </w:rPr>
        <w:t>акта</w:t>
      </w:r>
      <w:proofErr w:type="spellEnd"/>
      <w:r w:rsidRPr="00395D22">
        <w:rPr>
          <w:rFonts w:ascii="Times New Roman" w:hAnsi="Times New Roman"/>
          <w:color w:val="333333"/>
          <w:sz w:val="24"/>
          <w:szCs w:val="24"/>
        </w:rPr>
        <w:t xml:space="preserve"> оцінки), визначеного відповідно до законодавства про оцінку майна, під час передачі такого майна в оренду - якщо така оцінка майна здійснювалася; або</w:t>
      </w:r>
    </w:p>
    <w:p w:rsidR="001A4B61" w:rsidRPr="00395D22" w:rsidRDefault="001A4B61" w:rsidP="001A4B61">
      <w:pPr>
        <w:shd w:val="clear" w:color="auto" w:fill="FFFFFF"/>
        <w:spacing w:after="150" w:line="240" w:lineRule="auto"/>
        <w:ind w:firstLine="450"/>
        <w:jc w:val="both"/>
        <w:rPr>
          <w:rFonts w:ascii="Times New Roman" w:hAnsi="Times New Roman"/>
          <w:color w:val="333333"/>
          <w:sz w:val="24"/>
          <w:szCs w:val="24"/>
        </w:rPr>
      </w:pPr>
      <w:bookmarkStart w:id="2" w:name="n772"/>
      <w:bookmarkEnd w:id="2"/>
      <w:r w:rsidRPr="00395D22">
        <w:rPr>
          <w:rFonts w:ascii="Times New Roman" w:hAnsi="Times New Roman"/>
          <w:color w:val="333333"/>
          <w:sz w:val="24"/>
          <w:szCs w:val="24"/>
        </w:rPr>
        <w:t>балансової вартості майна, але не менше ніж добуток місячної орендної плати за орендоване майно за договором оренди, помножений на 100, - якщо оцінка ринкової вартості такого майна не здійснювалася.</w:t>
      </w:r>
    </w:p>
    <w:p w:rsidR="001A4B61" w:rsidRPr="00395D22" w:rsidRDefault="001A4B61" w:rsidP="001A4B61">
      <w:pPr>
        <w:shd w:val="clear" w:color="auto" w:fill="FFFFFF"/>
        <w:spacing w:after="150" w:line="240" w:lineRule="auto"/>
        <w:ind w:firstLine="450"/>
        <w:jc w:val="both"/>
        <w:rPr>
          <w:rFonts w:ascii="Times New Roman" w:hAnsi="Times New Roman"/>
          <w:color w:val="333333"/>
          <w:sz w:val="24"/>
          <w:szCs w:val="24"/>
        </w:rPr>
      </w:pPr>
      <w:bookmarkStart w:id="3" w:name="n773"/>
      <w:bookmarkEnd w:id="3"/>
      <w:r w:rsidRPr="00395D22">
        <w:rPr>
          <w:rFonts w:ascii="Times New Roman" w:hAnsi="Times New Roman"/>
          <w:color w:val="333333"/>
          <w:sz w:val="24"/>
          <w:szCs w:val="24"/>
        </w:rPr>
        <w:t>Орендар зобов’язаний постійно поновлювати договір страхування так, щоб протягом строку дії договору оренди майно було застрахованим.</w:t>
      </w:r>
    </w:p>
    <w:p w:rsidR="001A4B61" w:rsidRPr="00395D22" w:rsidRDefault="001A4B61" w:rsidP="001A4B61">
      <w:pPr>
        <w:shd w:val="clear" w:color="auto" w:fill="FFFFFF"/>
        <w:spacing w:after="150" w:line="240" w:lineRule="auto"/>
        <w:ind w:firstLine="450"/>
        <w:jc w:val="both"/>
        <w:rPr>
          <w:rFonts w:ascii="Times New Roman" w:hAnsi="Times New Roman"/>
          <w:color w:val="333333"/>
          <w:sz w:val="24"/>
          <w:szCs w:val="24"/>
        </w:rPr>
      </w:pPr>
      <w:bookmarkStart w:id="4" w:name="n774"/>
      <w:bookmarkEnd w:id="4"/>
      <w:r w:rsidRPr="00395D22">
        <w:rPr>
          <w:rFonts w:ascii="Times New Roman" w:hAnsi="Times New Roman"/>
          <w:color w:val="333333"/>
          <w:sz w:val="24"/>
          <w:szCs w:val="24"/>
        </w:rPr>
        <w:t>Якщо договір страхування орендованого майна укладений балансоутримувачем (орендодавцем) до моменту передачі такого майна в оренду, то орендар може бути звільнений від обов’язку страхувати таке майно.</w:t>
      </w:r>
    </w:p>
    <w:p w:rsidR="001A4B61" w:rsidRPr="00395D22" w:rsidRDefault="001A4B61" w:rsidP="001A4B61">
      <w:pPr>
        <w:shd w:val="clear" w:color="auto" w:fill="FFFFFF"/>
        <w:spacing w:after="150" w:line="240" w:lineRule="auto"/>
        <w:ind w:firstLine="450"/>
        <w:jc w:val="both"/>
        <w:rPr>
          <w:rFonts w:ascii="Times New Roman" w:hAnsi="Times New Roman"/>
          <w:color w:val="333333"/>
          <w:sz w:val="24"/>
          <w:szCs w:val="24"/>
        </w:rPr>
      </w:pPr>
      <w:bookmarkStart w:id="5" w:name="n775"/>
      <w:bookmarkEnd w:id="5"/>
      <w:r w:rsidRPr="00395D22">
        <w:rPr>
          <w:rFonts w:ascii="Times New Roman" w:hAnsi="Times New Roman"/>
          <w:color w:val="333333"/>
          <w:sz w:val="24"/>
          <w:szCs w:val="24"/>
        </w:rPr>
        <w:t>176. Орендар протягом десяти календарних днів з дати укладення договору страхування надає балансоутримувачу та орендодавцю завірені належним чином копії договору страхування (договорів страхування) і платіжного доручення (платіжних доручень) про сплату страхового платежу (страхових платежів).</w:t>
      </w:r>
    </w:p>
    <w:p w:rsidR="001A4B61" w:rsidRPr="00395D22" w:rsidRDefault="001A4B61" w:rsidP="001A4B61">
      <w:pPr>
        <w:shd w:val="clear" w:color="auto" w:fill="FFFFFF"/>
        <w:spacing w:after="150" w:line="240" w:lineRule="auto"/>
        <w:ind w:firstLine="450"/>
        <w:jc w:val="both"/>
        <w:rPr>
          <w:rFonts w:ascii="Times New Roman" w:hAnsi="Times New Roman"/>
          <w:color w:val="333333"/>
          <w:sz w:val="24"/>
          <w:szCs w:val="24"/>
        </w:rPr>
      </w:pPr>
      <w:bookmarkStart w:id="6" w:name="n776"/>
      <w:bookmarkEnd w:id="6"/>
      <w:r w:rsidRPr="00395D22">
        <w:rPr>
          <w:rFonts w:ascii="Times New Roman" w:hAnsi="Times New Roman"/>
          <w:color w:val="333333"/>
          <w:sz w:val="24"/>
          <w:szCs w:val="24"/>
        </w:rPr>
        <w:t>177. Оплата послуг страховика здійснюється за рахунок орендаря (страхувальника).</w:t>
      </w:r>
    </w:p>
    <w:p w:rsidR="001A4B61" w:rsidRPr="00395D22" w:rsidRDefault="001A4B61" w:rsidP="001A4B61">
      <w:pPr>
        <w:shd w:val="clear" w:color="auto" w:fill="FFFFFF"/>
        <w:spacing w:after="150" w:line="240" w:lineRule="auto"/>
        <w:ind w:firstLine="450"/>
        <w:jc w:val="both"/>
        <w:rPr>
          <w:rFonts w:ascii="Times New Roman" w:hAnsi="Times New Roman"/>
          <w:color w:val="333333"/>
          <w:sz w:val="24"/>
          <w:szCs w:val="24"/>
        </w:rPr>
      </w:pPr>
      <w:bookmarkStart w:id="7" w:name="n777"/>
      <w:bookmarkEnd w:id="7"/>
      <w:r w:rsidRPr="00395D22">
        <w:rPr>
          <w:rFonts w:ascii="Times New Roman" w:hAnsi="Times New Roman"/>
          <w:color w:val="333333"/>
          <w:sz w:val="24"/>
          <w:szCs w:val="24"/>
        </w:rPr>
        <w:lastRenderedPageBreak/>
        <w:t>178. Орендодавці контролюють своєчасність укладення договорів страхування орендованого майна та у разі порушення орендарем обов’язку щодо укладення договору страхування повідомляють орендаря про розірвання договору оренди.</w:t>
      </w:r>
    </w:p>
    <w:p w:rsidR="001A4B61" w:rsidRPr="00395D22" w:rsidRDefault="001A4B61" w:rsidP="001A4B61">
      <w:pPr>
        <w:shd w:val="clear" w:color="auto" w:fill="FFFFFF"/>
        <w:spacing w:after="150" w:line="240" w:lineRule="auto"/>
        <w:ind w:firstLine="450"/>
        <w:jc w:val="both"/>
        <w:rPr>
          <w:rFonts w:ascii="Times New Roman" w:hAnsi="Times New Roman"/>
          <w:color w:val="333333"/>
          <w:sz w:val="24"/>
          <w:szCs w:val="24"/>
        </w:rPr>
      </w:pPr>
      <w:bookmarkStart w:id="8" w:name="n778"/>
      <w:bookmarkEnd w:id="8"/>
      <w:r w:rsidRPr="00395D22">
        <w:rPr>
          <w:rFonts w:ascii="Times New Roman" w:hAnsi="Times New Roman"/>
          <w:color w:val="333333"/>
          <w:sz w:val="24"/>
          <w:szCs w:val="24"/>
        </w:rPr>
        <w:t>179. У разі настання страхового випадку, в результаті якого було пошкоджене орендоване майно, на балансоутримувача або орендодавця (в разі оренди єдиного майнового комплексу) покладається обов’язок щодо вжиття заходів для відновлення орендованого майна за рахунок отриманих ним страхових виплат.</w:t>
      </w:r>
    </w:p>
    <w:p w:rsidR="001A4B61" w:rsidRPr="00395D22" w:rsidRDefault="001A4B61" w:rsidP="001A4B61">
      <w:pPr>
        <w:pStyle w:val="1"/>
        <w:ind w:firstLine="426"/>
        <w:jc w:val="both"/>
        <w:rPr>
          <w:rFonts w:ascii="Times New Roman" w:hAnsi="Times New Roman"/>
          <w:sz w:val="24"/>
          <w:szCs w:val="24"/>
        </w:rPr>
      </w:pP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 xml:space="preserve">3.2.8. На вимогу Орендодавця проводити звіряння взаєморозрахунків по орендних </w:t>
      </w:r>
      <w:proofErr w:type="spellStart"/>
      <w:r w:rsidRPr="00395D22">
        <w:rPr>
          <w:rFonts w:ascii="Times New Roman" w:hAnsi="Times New Roman"/>
          <w:sz w:val="24"/>
          <w:szCs w:val="24"/>
        </w:rPr>
        <w:t>платежах</w:t>
      </w:r>
      <w:proofErr w:type="spellEnd"/>
      <w:r w:rsidRPr="00395D22">
        <w:rPr>
          <w:rFonts w:ascii="Times New Roman" w:hAnsi="Times New Roman"/>
          <w:sz w:val="24"/>
          <w:szCs w:val="24"/>
        </w:rPr>
        <w:t xml:space="preserve"> і оформляти відповідні акти звіряння. </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3.2.9. Письмово повідомити Орендодавця про зміну юридичного статусу Орендаря, керівника, юридичної адреси та реквізитів банку.</w:t>
      </w:r>
    </w:p>
    <w:p w:rsidR="001A4B61" w:rsidRPr="00395D22" w:rsidRDefault="001A4B61" w:rsidP="001A4B61">
      <w:pPr>
        <w:pStyle w:val="1"/>
        <w:jc w:val="both"/>
        <w:rPr>
          <w:rFonts w:ascii="Times New Roman" w:hAnsi="Times New Roman"/>
          <w:b/>
          <w:i/>
          <w:sz w:val="24"/>
          <w:szCs w:val="24"/>
        </w:rPr>
      </w:pPr>
      <w:r w:rsidRPr="00395D22">
        <w:rPr>
          <w:rFonts w:ascii="Times New Roman" w:hAnsi="Times New Roman"/>
          <w:i/>
          <w:sz w:val="24"/>
          <w:szCs w:val="24"/>
        </w:rPr>
        <w:t xml:space="preserve">       </w:t>
      </w:r>
      <w:r w:rsidRPr="00395D22">
        <w:rPr>
          <w:rFonts w:ascii="Times New Roman" w:hAnsi="Times New Roman"/>
          <w:b/>
          <w:i/>
          <w:sz w:val="24"/>
          <w:szCs w:val="24"/>
        </w:rPr>
        <w:t>3.2.</w:t>
      </w:r>
      <w:r w:rsidRPr="00395D22">
        <w:rPr>
          <w:rFonts w:ascii="Times New Roman" w:hAnsi="Times New Roman"/>
          <w:b/>
          <w:i/>
          <w:sz w:val="24"/>
          <w:szCs w:val="24"/>
          <w:lang w:val="ru-RU"/>
        </w:rPr>
        <w:t>10</w:t>
      </w:r>
      <w:r w:rsidRPr="00395D22">
        <w:rPr>
          <w:rFonts w:ascii="Times New Roman" w:hAnsi="Times New Roman"/>
          <w:b/>
          <w:i/>
          <w:sz w:val="24"/>
          <w:szCs w:val="24"/>
        </w:rPr>
        <w:t>. Орендар в установленому порядку відшкодовує вартість комунальних послуг Орендодавцю (Балансоутримувачу) згідно діючих тарифів та  відповідно до договору про відшкодування витрат, який укладається сторонами договору.</w:t>
      </w:r>
    </w:p>
    <w:p w:rsidR="001A4B61" w:rsidRPr="00395D22" w:rsidRDefault="001A4B61" w:rsidP="001A4B61">
      <w:pPr>
        <w:pStyle w:val="1"/>
        <w:ind w:firstLine="426"/>
        <w:jc w:val="both"/>
        <w:rPr>
          <w:rFonts w:ascii="Times New Roman" w:hAnsi="Times New Roman"/>
          <w:sz w:val="24"/>
          <w:szCs w:val="24"/>
        </w:rPr>
      </w:pPr>
    </w:p>
    <w:p w:rsidR="001A4B61" w:rsidRPr="00395D22" w:rsidRDefault="001A4B61" w:rsidP="001A4B61">
      <w:pPr>
        <w:pStyle w:val="1"/>
        <w:ind w:firstLine="426"/>
        <w:jc w:val="both"/>
        <w:rPr>
          <w:rFonts w:ascii="Times New Roman" w:hAnsi="Times New Roman"/>
          <w:b/>
          <w:sz w:val="24"/>
          <w:szCs w:val="24"/>
        </w:rPr>
      </w:pPr>
      <w:r w:rsidRPr="00395D22">
        <w:rPr>
          <w:rFonts w:ascii="Times New Roman" w:hAnsi="Times New Roman"/>
          <w:b/>
          <w:sz w:val="24"/>
          <w:szCs w:val="24"/>
        </w:rPr>
        <w:t xml:space="preserve">3.2.10. У місячний термін із дня укладення цього Договору укласти з Балансоутримувачем будинку, в якому розташований Об'єкт оренди, угоду про спільне користування будинком та прибудинковою територією. </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3.2.11. Своєчасно здійснювати за власний рахунок капітальний, поточний та інші види ремонтів орендованого майна. Ця умова Договору не розглядається як дозвіл на здійснення поліпшень орендованого майна і не тягне за собою зобов'язання Орендодавця щодо компенсації вартості поліпшень.</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 xml:space="preserve">3.2.12. У разі припинення або розірвання Договору повернути Орендодавцеві або підприємству/товариству, указаному Орендодавцем, орендоване майно в належному стані, не гіршому, ніж на момент передачі його в оренду, з урахуванням нормального фізичного зносу, та відшкодувати Орендодавцеві збитки в разі погіршення стану або втрати (повної або часткової) орендованого майна з вини Орендаря. </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3.2.13. 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їх попередження та ліквідації наслідків</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 xml:space="preserve">3.2.14. Забезпечити Орендодавцю і Балансоутримувачу доступ на об'єкт оренди з метою контролю за його використанням та виконанням умов Договору. </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 xml:space="preserve">3.2.15. Відшкодувати Орендодавцю вартість проведення оцінки об’єкта оренди, у випадку її проведення, протягом 1 (одного) місяця з дати укладення договору оренди. </w:t>
      </w:r>
    </w:p>
    <w:p w:rsidR="001A4B61" w:rsidRPr="00395D22" w:rsidRDefault="001A4B61" w:rsidP="001A4B61">
      <w:pPr>
        <w:pStyle w:val="1"/>
        <w:ind w:firstLine="426"/>
        <w:jc w:val="both"/>
        <w:rPr>
          <w:rFonts w:ascii="Times New Roman" w:hAnsi="Times New Roman"/>
          <w:i/>
          <w:iCs/>
          <w:sz w:val="24"/>
          <w:szCs w:val="24"/>
        </w:rPr>
      </w:pPr>
      <w:r w:rsidRPr="00395D22">
        <w:rPr>
          <w:rFonts w:ascii="Times New Roman" w:hAnsi="Times New Roman"/>
          <w:sz w:val="24"/>
          <w:szCs w:val="24"/>
        </w:rPr>
        <w:t xml:space="preserve">3.3. </w:t>
      </w:r>
      <w:r w:rsidRPr="00395D22">
        <w:rPr>
          <w:rFonts w:ascii="Times New Roman" w:hAnsi="Times New Roman"/>
          <w:b/>
          <w:i/>
          <w:iCs/>
          <w:sz w:val="24"/>
          <w:szCs w:val="24"/>
        </w:rPr>
        <w:t>Орендар має право:</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3.3.1. Використовувати орендоване майно відповідно до його призначення та умов цього Договору.</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 xml:space="preserve">3.3.2. За згодою Орендодавця проводити заміну, реконструкцію, розширення, технічне переозброєння орендованого майна, що зумовлює підвищення його вартості. </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3.3.3. У випадку прийняття рішення про приватизацію Об'єкта оренди, брати участь у його приватизації в порядку, визначеному чинним законодавством.</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3.3.3. При належному виконанні умов цього Договору, після закінчення строку дії Договору, має переважне право перед іншими особами на укладення Договору на новий строк.</w:t>
      </w:r>
    </w:p>
    <w:p w:rsidR="001A4B61" w:rsidRPr="00395D22" w:rsidRDefault="001A4B61" w:rsidP="001A4B61">
      <w:pPr>
        <w:pStyle w:val="1"/>
        <w:ind w:firstLine="426"/>
        <w:jc w:val="both"/>
        <w:rPr>
          <w:rFonts w:ascii="Times New Roman" w:hAnsi="Times New Roman"/>
          <w:i/>
          <w:iCs/>
          <w:sz w:val="24"/>
          <w:szCs w:val="24"/>
        </w:rPr>
      </w:pPr>
      <w:r w:rsidRPr="00395D22">
        <w:rPr>
          <w:rFonts w:ascii="Times New Roman" w:hAnsi="Times New Roman"/>
          <w:sz w:val="24"/>
          <w:szCs w:val="24"/>
        </w:rPr>
        <w:t xml:space="preserve">3.4.  </w:t>
      </w:r>
      <w:r w:rsidRPr="00395D22">
        <w:rPr>
          <w:rFonts w:ascii="Times New Roman" w:hAnsi="Times New Roman"/>
          <w:b/>
          <w:i/>
          <w:iCs/>
          <w:sz w:val="24"/>
          <w:szCs w:val="24"/>
        </w:rPr>
        <w:t>Орендодавець має право:</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 xml:space="preserve">3.4.1. Контролювати з можливим залученням Балансоутримувача виконання умов Договору та використання майна, переданого в оренду за Договором, і у разі необхідності спільно з Балансоутримувачем вживати відповідних заходів реагування. </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3.4.2. Виступати з ініціативою щодо внесення змін до Договору або його розірвання у разі погіршення стану Об'єкта оренди внаслідок неналежного його використання Орендарем або невиконання умов Договору.</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 xml:space="preserve">3.4.3. Здійснювати контроль за станом майна шляхом візуального обстеження зі складанням </w:t>
      </w:r>
      <w:proofErr w:type="spellStart"/>
      <w:r w:rsidRPr="00395D22">
        <w:rPr>
          <w:rFonts w:ascii="Times New Roman" w:hAnsi="Times New Roman"/>
          <w:sz w:val="24"/>
          <w:szCs w:val="24"/>
        </w:rPr>
        <w:t>акта</w:t>
      </w:r>
      <w:proofErr w:type="spellEnd"/>
      <w:r w:rsidRPr="00395D22">
        <w:rPr>
          <w:rFonts w:ascii="Times New Roman" w:hAnsi="Times New Roman"/>
          <w:sz w:val="24"/>
          <w:szCs w:val="24"/>
        </w:rPr>
        <w:t xml:space="preserve"> обстеження</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lastRenderedPageBreak/>
        <w:t>3.4.4. В односторонньому порядку розірвати цей Договір відповідно до статті 782 Цивільного кодексу України.</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 xml:space="preserve">3.5. </w:t>
      </w:r>
      <w:r w:rsidRPr="00395D22">
        <w:rPr>
          <w:rFonts w:ascii="Times New Roman" w:hAnsi="Times New Roman"/>
          <w:b/>
          <w:i/>
          <w:iCs/>
          <w:sz w:val="24"/>
          <w:szCs w:val="24"/>
        </w:rPr>
        <w:t>Орендодавець зобов'язується</w:t>
      </w:r>
      <w:r w:rsidRPr="00395D22">
        <w:rPr>
          <w:rFonts w:ascii="Times New Roman" w:hAnsi="Times New Roman"/>
          <w:i/>
          <w:iCs/>
          <w:sz w:val="24"/>
          <w:szCs w:val="24"/>
        </w:rPr>
        <w:t>:</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3.5.1. Передати Орендарю в оренду майно згідно з цим Договором за актом приймання-передавання майна, який підписується одночасно з цим Договором.</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3.5.2. Не вчиняти дій, які б перешкоджали Орендарю користуватися Об'єктом оренди на умовах цього Договору.</w:t>
      </w:r>
    </w:p>
    <w:p w:rsidR="001A4B61" w:rsidRPr="00395D22" w:rsidRDefault="001A4B61" w:rsidP="001A4B61">
      <w:pPr>
        <w:pStyle w:val="1"/>
        <w:ind w:firstLine="426"/>
        <w:jc w:val="both"/>
        <w:rPr>
          <w:rFonts w:ascii="Times New Roman" w:hAnsi="Times New Roman"/>
          <w:b/>
          <w:i/>
          <w:iCs/>
          <w:sz w:val="24"/>
          <w:szCs w:val="24"/>
        </w:rPr>
      </w:pPr>
      <w:r w:rsidRPr="00395D22">
        <w:rPr>
          <w:rFonts w:ascii="Times New Roman" w:hAnsi="Times New Roman"/>
          <w:sz w:val="24"/>
          <w:szCs w:val="24"/>
        </w:rPr>
        <w:t xml:space="preserve">3.6. </w:t>
      </w:r>
      <w:r w:rsidRPr="00395D22">
        <w:rPr>
          <w:rFonts w:ascii="Times New Roman" w:hAnsi="Times New Roman"/>
          <w:b/>
          <w:i/>
          <w:iCs/>
          <w:sz w:val="24"/>
          <w:szCs w:val="24"/>
        </w:rPr>
        <w:t>Балансоутримувач має право:</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3.6.1. Виступати з ініціативою щодо внесення змін до Договору або його розірвання у разі погіршення стану Об'єкта оренди внаслідок невиконання умов цього Договору.</w:t>
      </w:r>
    </w:p>
    <w:p w:rsidR="001A4B61" w:rsidRPr="00395D22" w:rsidRDefault="001A4B61" w:rsidP="001A4B61">
      <w:pPr>
        <w:pStyle w:val="1"/>
        <w:ind w:firstLine="426"/>
        <w:jc w:val="both"/>
        <w:rPr>
          <w:rFonts w:ascii="Times New Roman" w:hAnsi="Times New Roman"/>
          <w:b/>
          <w:sz w:val="24"/>
          <w:szCs w:val="24"/>
        </w:rPr>
      </w:pPr>
      <w:r w:rsidRPr="00395D22">
        <w:rPr>
          <w:rFonts w:ascii="Times New Roman" w:hAnsi="Times New Roman"/>
          <w:b/>
          <w:sz w:val="24"/>
          <w:szCs w:val="24"/>
        </w:rPr>
        <w:t>3.6.2. Виступати з ініціативою щодо укладення з Орендарем окремої угоди про спільне користування будинком та прибудинковою територією.</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3.6.3. На доступ до Об'єкта оренди.</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 xml:space="preserve">3.7. </w:t>
      </w:r>
      <w:r w:rsidRPr="00395D22">
        <w:rPr>
          <w:rFonts w:ascii="Times New Roman" w:hAnsi="Times New Roman"/>
          <w:i/>
          <w:iCs/>
          <w:sz w:val="24"/>
          <w:szCs w:val="24"/>
        </w:rPr>
        <w:t>Балансоутримувач зобов'язується н</w:t>
      </w:r>
      <w:r w:rsidRPr="00395D22">
        <w:rPr>
          <w:rFonts w:ascii="Times New Roman" w:hAnsi="Times New Roman"/>
          <w:sz w:val="24"/>
          <w:szCs w:val="24"/>
        </w:rPr>
        <w:t>е вчиняти дій, які б перешкоджали Орендарю користуватися Об'єктом оренди на умовах цього Договору. Контролювати наявність, стан, напрямки та ефективність використання Об'єкта оренди. У випадку нецільового використання Об'єкта оренди повідомити Орендодавця про порушення умов цього Договору.</w:t>
      </w:r>
    </w:p>
    <w:p w:rsidR="001A4B61" w:rsidRPr="00395D22" w:rsidRDefault="001A4B61" w:rsidP="001A4B61">
      <w:pPr>
        <w:pStyle w:val="1"/>
        <w:jc w:val="center"/>
        <w:rPr>
          <w:rFonts w:ascii="Times New Roman" w:hAnsi="Times New Roman"/>
          <w:b/>
          <w:bCs/>
          <w:sz w:val="24"/>
          <w:szCs w:val="24"/>
        </w:rPr>
      </w:pPr>
      <w:r w:rsidRPr="00395D22">
        <w:rPr>
          <w:rFonts w:ascii="Times New Roman" w:hAnsi="Times New Roman"/>
          <w:b/>
          <w:bCs/>
          <w:sz w:val="24"/>
          <w:szCs w:val="24"/>
        </w:rPr>
        <w:t>4. Орендна плата</w:t>
      </w:r>
    </w:p>
    <w:p w:rsidR="001A4B61" w:rsidRPr="00395D22" w:rsidRDefault="001A4B61" w:rsidP="001A4B61">
      <w:pPr>
        <w:pStyle w:val="1"/>
        <w:ind w:firstLine="360"/>
        <w:jc w:val="both"/>
        <w:rPr>
          <w:rFonts w:ascii="Times New Roman" w:hAnsi="Times New Roman"/>
          <w:sz w:val="24"/>
          <w:szCs w:val="24"/>
          <w:lang w:val="ru-RU"/>
        </w:rPr>
      </w:pPr>
      <w:r w:rsidRPr="00395D22">
        <w:rPr>
          <w:rFonts w:ascii="Times New Roman" w:hAnsi="Times New Roman"/>
          <w:sz w:val="24"/>
          <w:szCs w:val="24"/>
        </w:rPr>
        <w:t>4.1</w:t>
      </w:r>
      <w:r w:rsidRPr="00395D22">
        <w:rPr>
          <w:rFonts w:ascii="Times New Roman" w:hAnsi="Times New Roman"/>
          <w:color w:val="007F00"/>
          <w:sz w:val="24"/>
          <w:szCs w:val="24"/>
        </w:rPr>
        <w:t xml:space="preserve">. </w:t>
      </w:r>
      <w:r w:rsidRPr="00CD0C05">
        <w:rPr>
          <w:rFonts w:ascii="Times New Roman" w:hAnsi="Times New Roman"/>
          <w:sz w:val="24"/>
          <w:szCs w:val="24"/>
        </w:rPr>
        <w:t>Орендна плата визначається за результатами аукціону. У разі передачі майна в оренду без проведення аукціону орендна плата визначається відповідно до Методики розрахунку орендної плати</w:t>
      </w:r>
      <w:r w:rsidRPr="00395D22">
        <w:rPr>
          <w:rFonts w:ascii="Times New Roman" w:hAnsi="Times New Roman"/>
          <w:sz w:val="24"/>
          <w:szCs w:val="24"/>
          <w:lang w:val="ru-RU"/>
        </w:rPr>
        <w:t xml:space="preserve"> </w:t>
      </w:r>
      <w:r w:rsidRPr="00395D22">
        <w:rPr>
          <w:rFonts w:ascii="Times New Roman" w:hAnsi="Times New Roman"/>
          <w:sz w:val="24"/>
          <w:szCs w:val="24"/>
        </w:rPr>
        <w:t xml:space="preserve">і  становить  без   ПДВ   за   базовий    місяць розрахунку _________ 20__ р. _______ грн. </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 xml:space="preserve">       4.2. Нарахування  ПДВ  на  суму орендної плати здійснюється у  порядку, визначеному законодавством. </w:t>
      </w:r>
    </w:p>
    <w:p w:rsidR="001A4B61" w:rsidRPr="00395D22" w:rsidRDefault="001A4B61" w:rsidP="001A4B61">
      <w:pPr>
        <w:pStyle w:val="1"/>
        <w:ind w:firstLine="426"/>
        <w:jc w:val="both"/>
        <w:rPr>
          <w:rFonts w:ascii="Times New Roman" w:hAnsi="Times New Roman"/>
          <w:bCs/>
          <w:sz w:val="24"/>
          <w:szCs w:val="24"/>
        </w:rPr>
      </w:pPr>
      <w:r w:rsidRPr="00395D22">
        <w:rPr>
          <w:rFonts w:ascii="Times New Roman" w:hAnsi="Times New Roman"/>
          <w:sz w:val="24"/>
          <w:szCs w:val="24"/>
        </w:rPr>
        <w:t xml:space="preserve">4.3. Орендна плата за кожний  наступний  місяць  визначається  шляхом  коригування  орендної плати за попередній місяць на індекс  інфляції  за  наступний  місяць. </w:t>
      </w:r>
      <w:r w:rsidRPr="00395D22">
        <w:rPr>
          <w:rFonts w:ascii="Times New Roman" w:hAnsi="Times New Roman"/>
          <w:bCs/>
          <w:sz w:val="24"/>
          <w:szCs w:val="24"/>
        </w:rPr>
        <w:t>. У разі, якщо у будь-якому місяці індекс інфляції складає менше 100% (дефляція), при розрахунках у цьому місяці він враховується на рівні 100%.</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4.4. Орендна плата перераховується на рахунок Орендодавця і вноситься Орендарем  щомісячно не пізніше 20 числа наступного місяця з врахуванням індексу інфляції.   До орендної плати не включаються витрати за комунальні послуги, пов'язані з використанням та утриманням Об'єкта оренди.</w:t>
      </w:r>
    </w:p>
    <w:p w:rsidR="001A4B61" w:rsidRPr="00395D22" w:rsidRDefault="001A4B61" w:rsidP="001A4B61">
      <w:pPr>
        <w:pStyle w:val="1"/>
        <w:ind w:firstLine="426"/>
        <w:jc w:val="both"/>
        <w:rPr>
          <w:rFonts w:ascii="Times New Roman" w:hAnsi="Times New Roman"/>
          <w:bCs/>
          <w:sz w:val="24"/>
          <w:szCs w:val="24"/>
        </w:rPr>
      </w:pPr>
      <w:r w:rsidRPr="00395D22">
        <w:rPr>
          <w:rFonts w:ascii="Times New Roman" w:hAnsi="Times New Roman"/>
          <w:sz w:val="24"/>
          <w:szCs w:val="24"/>
        </w:rPr>
        <w:t xml:space="preserve">4.5. </w:t>
      </w:r>
      <w:r w:rsidRPr="00395D22">
        <w:rPr>
          <w:rFonts w:ascii="Times New Roman" w:hAnsi="Times New Roman"/>
          <w:bCs/>
          <w:sz w:val="24"/>
          <w:szCs w:val="24"/>
        </w:rPr>
        <w:t xml:space="preserve">В разі несплати орендної плати впродовж 3-х місяців орендодавець може відмовитись від договору оренди і вимагати повернення майна. Відповідно до ст. 782 Цивільного кодексу України договір вважається розірваним з моменту одержання орендарем повідомлення.  </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4.6. Розмір орендної плати переглядається на вимогу однієї із Сторін  у разі зміни Методики її розрахунку,  істотної зміни стану об'єкта оренди з незалежних від Сторін причин та в інших випадках, передбачених чинним законодавством.</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4.7. Своєчасно не перерахована або перерахована не в повному розмірі орендна плата стягується за весь період заборгованості на рахунок Орендодавця з врахуванням пені в розмірі подвійної облікової ставки Національного банку України, що діяла у період, за який нараховувалася пеня із заборгованої суми за кожний день прострочення (включаючи день оплати), визначеної Законом України "Про відповідальність за несвоєчасне виконання грошових зобов'язань".</w:t>
      </w:r>
    </w:p>
    <w:p w:rsidR="001A4B61" w:rsidRPr="00CD0C05" w:rsidRDefault="001A4B61" w:rsidP="001A4B61">
      <w:pPr>
        <w:pStyle w:val="1"/>
        <w:ind w:firstLine="426"/>
        <w:jc w:val="both"/>
        <w:rPr>
          <w:rFonts w:ascii="Times New Roman" w:hAnsi="Times New Roman"/>
          <w:sz w:val="24"/>
          <w:szCs w:val="24"/>
          <w:lang w:val="ru-RU"/>
        </w:rPr>
      </w:pPr>
      <w:r w:rsidRPr="00CD0C05">
        <w:rPr>
          <w:rFonts w:ascii="Times New Roman" w:hAnsi="Times New Roman"/>
          <w:sz w:val="24"/>
          <w:szCs w:val="24"/>
        </w:rPr>
        <w:t>4.8. Зобов'язання Орендаря зі сплати орендної плати забезпечується внесенням на рахунок Орендодавця за</w:t>
      </w:r>
      <w:r w:rsidR="00CD0C05">
        <w:rPr>
          <w:rFonts w:ascii="Times New Roman" w:hAnsi="Times New Roman"/>
          <w:sz w:val="24"/>
          <w:szCs w:val="24"/>
        </w:rPr>
        <w:t>вдатку у розмірі орендної плати.</w:t>
      </w:r>
    </w:p>
    <w:p w:rsidR="00CD0C05" w:rsidRPr="00CD0C05" w:rsidRDefault="001A4B61" w:rsidP="00CD0C05">
      <w:pPr>
        <w:pStyle w:val="1"/>
        <w:jc w:val="both"/>
        <w:rPr>
          <w:rFonts w:ascii="Times New Roman" w:hAnsi="Times New Roman"/>
          <w:b/>
          <w:sz w:val="24"/>
          <w:szCs w:val="24"/>
        </w:rPr>
      </w:pPr>
      <w:r w:rsidRPr="00395D22">
        <w:rPr>
          <w:rFonts w:ascii="Times New Roman" w:hAnsi="Times New Roman"/>
          <w:sz w:val="24"/>
          <w:szCs w:val="24"/>
        </w:rPr>
        <w:t xml:space="preserve">       4.9. У разі припинення (розірвання) Договору оренди  Орендар сплачує   орендну   плату   до   дня  повернення  майна  за  актом приймання-передавання  включно.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w:t>
      </w:r>
    </w:p>
    <w:p w:rsidR="001A4B61" w:rsidRPr="00395D22" w:rsidRDefault="001A4B61" w:rsidP="001A4B61">
      <w:pPr>
        <w:pStyle w:val="1"/>
        <w:ind w:firstLine="426"/>
        <w:jc w:val="center"/>
        <w:rPr>
          <w:rFonts w:ascii="Times New Roman" w:hAnsi="Times New Roman"/>
          <w:b/>
          <w:bCs/>
          <w:sz w:val="24"/>
          <w:szCs w:val="24"/>
        </w:rPr>
      </w:pPr>
      <w:r w:rsidRPr="00395D22">
        <w:rPr>
          <w:rFonts w:ascii="Times New Roman" w:hAnsi="Times New Roman"/>
          <w:b/>
          <w:bCs/>
          <w:sz w:val="24"/>
          <w:szCs w:val="24"/>
        </w:rPr>
        <w:t>5. Відповідальність сторін</w:t>
      </w:r>
    </w:p>
    <w:p w:rsidR="001A4B61" w:rsidRPr="00395D22" w:rsidRDefault="001A4B61" w:rsidP="001A4B61">
      <w:pPr>
        <w:pStyle w:val="1"/>
        <w:ind w:firstLine="425"/>
        <w:jc w:val="both"/>
        <w:rPr>
          <w:rFonts w:ascii="Times New Roman" w:hAnsi="Times New Roman"/>
          <w:sz w:val="24"/>
          <w:szCs w:val="24"/>
        </w:rPr>
      </w:pPr>
      <w:r w:rsidRPr="00395D22">
        <w:rPr>
          <w:rFonts w:ascii="Times New Roman" w:hAnsi="Times New Roman"/>
          <w:sz w:val="24"/>
          <w:szCs w:val="24"/>
        </w:rPr>
        <w:t>5.1. 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цим Договором, зокрема:</w:t>
      </w:r>
    </w:p>
    <w:p w:rsidR="001A4B61" w:rsidRPr="00395D22" w:rsidRDefault="001A4B61" w:rsidP="001A4B61">
      <w:pPr>
        <w:pStyle w:val="1"/>
        <w:ind w:firstLine="425"/>
        <w:jc w:val="both"/>
        <w:rPr>
          <w:rFonts w:ascii="Times New Roman" w:hAnsi="Times New Roman"/>
          <w:sz w:val="24"/>
          <w:szCs w:val="24"/>
        </w:rPr>
      </w:pPr>
      <w:r w:rsidRPr="00395D22">
        <w:rPr>
          <w:rFonts w:ascii="Times New Roman" w:hAnsi="Times New Roman"/>
          <w:sz w:val="24"/>
          <w:szCs w:val="24"/>
        </w:rPr>
        <w:lastRenderedPageBreak/>
        <w:t>5.1.1. У разі погіршення стану Об'єкта оренди чи його загибелі з вини  Орендаря, Орендар відшкодовує Орендодавцеві нанесені збитки, при умові, що не зможе довести, що погіршення сталося не з його вини. Сума реальних збитків, які Орендар повинен відшкодувати Орендодавцеві, визначається в порядку, встановленому чинним законодавством.</w:t>
      </w:r>
    </w:p>
    <w:p w:rsidR="001A4B61" w:rsidRPr="00395D22" w:rsidRDefault="001A4B61" w:rsidP="001A4B61">
      <w:pPr>
        <w:pStyle w:val="1"/>
        <w:ind w:firstLine="425"/>
        <w:jc w:val="both"/>
        <w:rPr>
          <w:rFonts w:ascii="Times New Roman" w:hAnsi="Times New Roman"/>
          <w:sz w:val="24"/>
          <w:szCs w:val="24"/>
        </w:rPr>
      </w:pPr>
      <w:r w:rsidRPr="00395D22">
        <w:rPr>
          <w:rFonts w:ascii="Times New Roman" w:hAnsi="Times New Roman"/>
          <w:sz w:val="24"/>
          <w:szCs w:val="24"/>
        </w:rPr>
        <w:t xml:space="preserve">5.2. Орендар не відповідає за будь-які зобов'язання Орендодавця та Балансоутримувача перед третіми особами. Орендодавець не відповідає за будь-які зобов'язання Орендаря та Балансоутримувача перед третіми особами. Балансоутримувач не відповідає за будь-які зобов'язання Орендаря та Орендодавця перед третіми особами. Стягнення  за  цими зобов'язаннями не може бути звернене на орендоване державне майно. </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 xml:space="preserve">5.3. Спори,  які  виникають  за цим Договором або в зв'язку з ним,  не  вирішені  шляхом  переговорів,  вирішуються  в  судовому порядку. </w:t>
      </w:r>
    </w:p>
    <w:p w:rsidR="001A4B61" w:rsidRPr="00395D22" w:rsidRDefault="001A4B61" w:rsidP="001A4B61">
      <w:pPr>
        <w:pStyle w:val="1"/>
        <w:ind w:firstLine="426"/>
        <w:jc w:val="center"/>
        <w:rPr>
          <w:rFonts w:ascii="Times New Roman" w:hAnsi="Times New Roman"/>
          <w:b/>
          <w:bCs/>
          <w:sz w:val="24"/>
          <w:szCs w:val="24"/>
        </w:rPr>
      </w:pPr>
      <w:r w:rsidRPr="00395D22">
        <w:rPr>
          <w:rFonts w:ascii="Times New Roman" w:hAnsi="Times New Roman"/>
          <w:b/>
          <w:bCs/>
          <w:sz w:val="24"/>
          <w:szCs w:val="24"/>
        </w:rPr>
        <w:t>6. Використання амортизаційних відрахувань</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6.1</w:t>
      </w:r>
      <w:r w:rsidRPr="00395D22">
        <w:rPr>
          <w:rFonts w:ascii="Times New Roman" w:hAnsi="Times New Roman"/>
          <w:color w:val="007F00"/>
          <w:sz w:val="24"/>
          <w:szCs w:val="24"/>
        </w:rPr>
        <w:t>.</w:t>
      </w:r>
      <w:r w:rsidRPr="00395D22">
        <w:rPr>
          <w:rFonts w:ascii="Times New Roman" w:hAnsi="Times New Roman"/>
          <w:sz w:val="24"/>
          <w:szCs w:val="24"/>
        </w:rPr>
        <w:t xml:space="preserve"> Амортизаційні відрахування на Об'єкт оренди нараховуються його Балансоутримувачем і використовуються на повне відновлення будівлі, в якій розташований Об'єкт оренди, у тому числі і на сам Об'єкт оренди.</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6.2. Поліпшення орендованого майна</w:t>
      </w:r>
      <w:r w:rsidRPr="00395D22">
        <w:rPr>
          <w:rFonts w:ascii="Times New Roman" w:hAnsi="Times New Roman"/>
          <w:color w:val="007F00"/>
          <w:sz w:val="24"/>
          <w:szCs w:val="24"/>
        </w:rPr>
        <w:t>,</w:t>
      </w:r>
      <w:r w:rsidRPr="00395D22">
        <w:rPr>
          <w:rFonts w:ascii="Times New Roman" w:hAnsi="Times New Roman"/>
          <w:sz w:val="24"/>
          <w:szCs w:val="24"/>
        </w:rPr>
        <w:t xml:space="preserve"> здійснені за рахунок амортизаційних відрахувань, є  власністю територіальної громади.</w:t>
      </w:r>
    </w:p>
    <w:p w:rsidR="001A4B61" w:rsidRPr="00395D22" w:rsidRDefault="001A4B61" w:rsidP="001A4B61">
      <w:pPr>
        <w:pStyle w:val="1"/>
        <w:ind w:firstLine="426"/>
        <w:jc w:val="both"/>
        <w:rPr>
          <w:rFonts w:ascii="Times New Roman" w:hAnsi="Times New Roman"/>
          <w:sz w:val="24"/>
          <w:szCs w:val="24"/>
        </w:rPr>
      </w:pPr>
    </w:p>
    <w:p w:rsidR="001A4B61" w:rsidRPr="00395D22" w:rsidRDefault="001A4B61" w:rsidP="001A4B61">
      <w:pPr>
        <w:pStyle w:val="1"/>
        <w:ind w:firstLine="426"/>
        <w:jc w:val="center"/>
        <w:rPr>
          <w:rFonts w:ascii="Times New Roman" w:hAnsi="Times New Roman"/>
          <w:b/>
          <w:bCs/>
          <w:sz w:val="24"/>
          <w:szCs w:val="24"/>
        </w:rPr>
      </w:pPr>
      <w:r w:rsidRPr="00395D22">
        <w:rPr>
          <w:rFonts w:ascii="Times New Roman" w:hAnsi="Times New Roman"/>
          <w:b/>
          <w:bCs/>
          <w:sz w:val="24"/>
          <w:szCs w:val="24"/>
        </w:rPr>
        <w:t>7. Строк чинності, умови зміни та припинення дії Договору</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7.1</w:t>
      </w:r>
      <w:r w:rsidRPr="00395D22">
        <w:rPr>
          <w:rFonts w:ascii="Times New Roman" w:hAnsi="Times New Roman"/>
          <w:color w:val="007F00"/>
          <w:sz w:val="24"/>
          <w:szCs w:val="24"/>
        </w:rPr>
        <w:t>.</w:t>
      </w:r>
      <w:r w:rsidRPr="00395D22">
        <w:rPr>
          <w:rFonts w:ascii="Times New Roman" w:hAnsi="Times New Roman"/>
          <w:sz w:val="24"/>
          <w:szCs w:val="24"/>
        </w:rPr>
        <w:t xml:space="preserve"> Цей Договір укладено строком на _____________, що діє з "___"_____________ 200__ р. до "___"_____________ 20__ р. включно. </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7.2. Умови цього Договору зберігають силу протягом всього строку Договору, в тому числі у випадках, коли після його укладення законодавством установлено правила, що погіршують становище Орендаря, а в частині зобов'язань Орендаря щодо орендної плати - до виконання зобов'язань.</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 xml:space="preserve">7.3. Зміни і  доповнення або розірвання цього Договору допускаються за взаємної згоди сторін. Зміни та доповнення, що пропонується </w:t>
      </w:r>
      <w:proofErr w:type="spellStart"/>
      <w:r w:rsidRPr="00395D22">
        <w:rPr>
          <w:rFonts w:ascii="Times New Roman" w:hAnsi="Times New Roman"/>
          <w:sz w:val="24"/>
          <w:szCs w:val="24"/>
        </w:rPr>
        <w:t>внести</w:t>
      </w:r>
      <w:proofErr w:type="spellEnd"/>
      <w:r w:rsidRPr="00395D22">
        <w:rPr>
          <w:rFonts w:ascii="Times New Roman" w:hAnsi="Times New Roman"/>
          <w:sz w:val="24"/>
          <w:szCs w:val="24"/>
        </w:rPr>
        <w:t>, розглядаються протягом одного місяця з дати їх подання до розгляду іншою стороною.</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 xml:space="preserve">7.4. У разі припинення або розірвання цього Договору, поліпшення Об'єкта оренди, здійснені Орендарем за рахунок власних коштів з дозволу Орендодавця і які можна відокремити від Об'єкта оренди не завдаючи йому шкоди, визнаються власністю Орендаря. Вартість поліпшень Об'єкта оренди, здійснених Орендарем без згоди Орендодавця і які не можна відокремити без шкоди для майна, компенсації не підлягає. </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7.5. Реорганізація Орендодавця, Балансоутримувача чи Орендаря або перехід права власності на Об'єкт оренди не є підставою для зміни умов чи розірвання договору оренди, і він зберігає свою чинність для нового власника Об'єкта оренди (його правонаступників), за винятком приватизації Об'єкта оренди Орендарем.</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7.6.     Чинність цього Договору припиняється внаслідок:</w:t>
      </w:r>
      <w:r w:rsidRPr="00395D22">
        <w:rPr>
          <w:rFonts w:ascii="Times New Roman" w:hAnsi="Times New Roman"/>
          <w:sz w:val="24"/>
          <w:szCs w:val="24"/>
          <w:lang w:val="ru-RU"/>
        </w:rPr>
        <w:t xml:space="preserve"> </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7.6.1.  Закінчення строку, на який його було укладено;</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7.6.2.  Приватизації орендованого майна Орендарем;</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7.6.3.  Загибелі орендованого Майна;</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7.6.4.  Достроково за взаємною згодою Сторін або за рішенням суду;</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7.6.5.  Банкрутства Орендаря;</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7.6.6.  Ліквідації Орендаря - юридичної особи;</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 xml:space="preserve">7.6.7.  У разі смерті Орендаря (якщо Орендарем є фізична особа). </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У разі припинення договору оренди за обставин, зазначених вище, орендар зобов'язаний в 30-денний термін повернути майно (об'єкт оренди) орендодавцю за актом прийняття-передачі.</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 xml:space="preserve">       7.7. Орендодавець має право відмовитись від цього Договору і вимагати повернення Орендарем Об'єкта оренди, якщо останній не вносить орендну плату, визначену згідно з пунктом 4.1 цього Договору, протягом трьох місяців. У разі такої відмови</w:t>
      </w:r>
      <w:r w:rsidRPr="00395D22">
        <w:rPr>
          <w:rFonts w:ascii="Times New Roman" w:hAnsi="Times New Roman"/>
          <w:color w:val="007F00"/>
          <w:sz w:val="24"/>
          <w:szCs w:val="24"/>
        </w:rPr>
        <w:t>.</w:t>
      </w:r>
      <w:r w:rsidRPr="00395D22">
        <w:rPr>
          <w:rFonts w:ascii="Times New Roman" w:hAnsi="Times New Roman"/>
          <w:sz w:val="24"/>
          <w:szCs w:val="24"/>
        </w:rPr>
        <w:t xml:space="preserve"> Договір вважається розірваним з дня одержання Орендарем письмового повідомлення Орендодавця.</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 xml:space="preserve">       7.8. Договір оренди піддягає продовженню при умові, що Орендар належним чином виконував умови цього Договору, у тому числі своєчасно та в повному обсязі сплачував </w:t>
      </w:r>
      <w:r w:rsidRPr="00395D22">
        <w:rPr>
          <w:rFonts w:ascii="Times New Roman" w:hAnsi="Times New Roman"/>
          <w:sz w:val="24"/>
          <w:szCs w:val="24"/>
        </w:rPr>
        <w:lastRenderedPageBreak/>
        <w:t xml:space="preserve">орендну плату, і не пізніше ніж за три місяці до закінчення строку </w:t>
      </w:r>
      <w:proofErr w:type="spellStart"/>
      <w:r w:rsidRPr="00395D22">
        <w:rPr>
          <w:rFonts w:ascii="Times New Roman" w:hAnsi="Times New Roman"/>
          <w:sz w:val="24"/>
          <w:szCs w:val="24"/>
        </w:rPr>
        <w:t>діі</w:t>
      </w:r>
      <w:proofErr w:type="spellEnd"/>
      <w:r w:rsidRPr="00395D22">
        <w:rPr>
          <w:rFonts w:ascii="Times New Roman" w:hAnsi="Times New Roman"/>
          <w:sz w:val="24"/>
          <w:szCs w:val="24"/>
        </w:rPr>
        <w:t xml:space="preserve"> договору оренди Договору подав Орендодавцеві  заяву на продовження терміну його дії.</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 xml:space="preserve">       7.9.      Договір оренди не підлягає продовженню у випадках:</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7.9.1.  Необхідності використання Об'єкта оренди для потреб власника.</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7.9.2.  Порушення Орендарем істотних умов цього Договору.</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 xml:space="preserve">7.10.  Вартість  невід'ємних  поліпшень  орендованого майна, здійснених Орендарем за згодою Орендодавця,  компенсується за  рахунок орендної плати  або не підлягає компенсації. </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 xml:space="preserve">7.11. Майно вважається  поверненим Орендодавцю/Балансоутримувачу з моменту підписання Сторонами </w:t>
      </w:r>
      <w:proofErr w:type="spellStart"/>
      <w:r w:rsidRPr="00395D22">
        <w:rPr>
          <w:rFonts w:ascii="Times New Roman" w:hAnsi="Times New Roman"/>
          <w:sz w:val="24"/>
          <w:szCs w:val="24"/>
        </w:rPr>
        <w:t>акта</w:t>
      </w:r>
      <w:proofErr w:type="spellEnd"/>
      <w:r w:rsidRPr="00395D22">
        <w:rPr>
          <w:rFonts w:ascii="Times New Roman" w:hAnsi="Times New Roman"/>
          <w:sz w:val="24"/>
          <w:szCs w:val="24"/>
        </w:rPr>
        <w:t xml:space="preserve"> приймання-передавання. Обов'язок щодо складання </w:t>
      </w:r>
      <w:proofErr w:type="spellStart"/>
      <w:r w:rsidRPr="00395D22">
        <w:rPr>
          <w:rFonts w:ascii="Times New Roman" w:hAnsi="Times New Roman"/>
          <w:sz w:val="24"/>
          <w:szCs w:val="24"/>
        </w:rPr>
        <w:t>акта</w:t>
      </w:r>
      <w:proofErr w:type="spellEnd"/>
      <w:r w:rsidRPr="00395D22">
        <w:rPr>
          <w:rFonts w:ascii="Times New Roman" w:hAnsi="Times New Roman"/>
          <w:sz w:val="24"/>
          <w:szCs w:val="24"/>
        </w:rPr>
        <w:t xml:space="preserve"> приймання-передавання про повернення майна покладається на Орендаря.</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7.12. Взаємовідносини Сторін, не врегульовані цим Договором, регулюються чинним законодавством України.</w:t>
      </w:r>
    </w:p>
    <w:p w:rsidR="001A4B61" w:rsidRPr="00395D22" w:rsidRDefault="001A4B61" w:rsidP="001A4B61">
      <w:pPr>
        <w:pStyle w:val="1"/>
        <w:ind w:firstLine="426"/>
        <w:jc w:val="both"/>
        <w:rPr>
          <w:rFonts w:ascii="Times New Roman" w:hAnsi="Times New Roman"/>
          <w:sz w:val="24"/>
          <w:szCs w:val="24"/>
        </w:rPr>
      </w:pPr>
      <w:r w:rsidRPr="00395D22">
        <w:rPr>
          <w:rFonts w:ascii="Times New Roman" w:hAnsi="Times New Roman"/>
          <w:sz w:val="24"/>
          <w:szCs w:val="24"/>
        </w:rPr>
        <w:t>7.13. Цей Договір укладено в 3-х (трьох) примірниках, кожен з яких має однакову юридичну силу. Один зберігається в Орендодавця, другий - в Орендаря, третій - в Балансоутримувача.</w:t>
      </w:r>
    </w:p>
    <w:p w:rsidR="001A4B61" w:rsidRPr="00395D22" w:rsidRDefault="001A4B61" w:rsidP="001A4B61">
      <w:pPr>
        <w:pStyle w:val="1"/>
        <w:jc w:val="both"/>
        <w:rPr>
          <w:rFonts w:ascii="Times New Roman" w:hAnsi="Times New Roman"/>
          <w:b/>
          <w:bCs/>
          <w:sz w:val="24"/>
          <w:szCs w:val="24"/>
        </w:rPr>
      </w:pPr>
    </w:p>
    <w:p w:rsidR="001A4B61" w:rsidRPr="00395D22" w:rsidRDefault="001A4B61" w:rsidP="001A4B61">
      <w:pPr>
        <w:pStyle w:val="1"/>
        <w:jc w:val="both"/>
        <w:rPr>
          <w:rFonts w:ascii="Times New Roman" w:hAnsi="Times New Roman"/>
          <w:b/>
          <w:bCs/>
          <w:sz w:val="24"/>
          <w:szCs w:val="24"/>
        </w:rPr>
      </w:pPr>
      <w:r w:rsidRPr="00395D22">
        <w:rPr>
          <w:rFonts w:ascii="Times New Roman" w:hAnsi="Times New Roman"/>
          <w:b/>
          <w:bCs/>
          <w:sz w:val="24"/>
          <w:szCs w:val="24"/>
        </w:rPr>
        <w:t>8.Додаткові умови</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 xml:space="preserve">         8.1.______________________________________</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 xml:space="preserve">         8.2.______________________________________</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 xml:space="preserve">         8.3.______________________________________</w:t>
      </w:r>
    </w:p>
    <w:p w:rsidR="001A4B61" w:rsidRPr="00395D22" w:rsidRDefault="001A4B61" w:rsidP="001A4B61">
      <w:pPr>
        <w:pStyle w:val="1"/>
        <w:jc w:val="both"/>
        <w:rPr>
          <w:rFonts w:ascii="Times New Roman" w:hAnsi="Times New Roman"/>
          <w:b/>
          <w:bCs/>
          <w:i/>
          <w:iCs/>
          <w:sz w:val="24"/>
          <w:szCs w:val="24"/>
        </w:rPr>
      </w:pPr>
    </w:p>
    <w:p w:rsidR="001A4B61" w:rsidRPr="00395D22" w:rsidRDefault="001A4B61" w:rsidP="001A4B61">
      <w:pPr>
        <w:pStyle w:val="1"/>
        <w:jc w:val="both"/>
        <w:rPr>
          <w:rFonts w:ascii="Times New Roman" w:hAnsi="Times New Roman"/>
          <w:b/>
          <w:bCs/>
          <w:i/>
          <w:iCs/>
          <w:sz w:val="24"/>
          <w:szCs w:val="24"/>
        </w:rPr>
      </w:pPr>
      <w:r w:rsidRPr="00395D22">
        <w:rPr>
          <w:rFonts w:ascii="Times New Roman" w:hAnsi="Times New Roman"/>
          <w:b/>
          <w:bCs/>
          <w:i/>
          <w:iCs/>
          <w:sz w:val="24"/>
          <w:szCs w:val="24"/>
        </w:rPr>
        <w:t>9. Платіжні та поштові реквізити стор</w:t>
      </w:r>
      <w:r w:rsidRPr="00395D22">
        <w:rPr>
          <w:rFonts w:ascii="Times New Roman" w:hAnsi="Times New Roman"/>
          <w:i/>
          <w:iCs/>
          <w:sz w:val="24"/>
          <w:szCs w:val="24"/>
        </w:rPr>
        <w:t>і</w:t>
      </w:r>
      <w:r w:rsidRPr="00395D22">
        <w:rPr>
          <w:rFonts w:ascii="Times New Roman" w:hAnsi="Times New Roman"/>
          <w:b/>
          <w:bCs/>
          <w:i/>
          <w:iCs/>
          <w:sz w:val="24"/>
          <w:szCs w:val="24"/>
        </w:rPr>
        <w:t>н:</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i/>
          <w:iCs/>
          <w:sz w:val="24"/>
          <w:szCs w:val="24"/>
        </w:rPr>
        <w:t>ОРЕНДОДАВЕЦЬ</w:t>
      </w:r>
      <w:r w:rsidRPr="00395D22">
        <w:rPr>
          <w:rFonts w:ascii="Times New Roman" w:hAnsi="Times New Roman"/>
          <w:sz w:val="24"/>
          <w:szCs w:val="24"/>
        </w:rPr>
        <w:t xml:space="preserve"> _____________________________________________________________________</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i/>
          <w:iCs/>
          <w:sz w:val="24"/>
          <w:szCs w:val="24"/>
        </w:rPr>
        <w:t>ОРЕНДАР</w:t>
      </w:r>
      <w:r w:rsidRPr="00395D22">
        <w:rPr>
          <w:rFonts w:ascii="Times New Roman" w:hAnsi="Times New Roman"/>
          <w:sz w:val="24"/>
          <w:szCs w:val="24"/>
        </w:rPr>
        <w:t>______________________________________________________________________</w:t>
      </w:r>
    </w:p>
    <w:p w:rsidR="001A4B61" w:rsidRPr="00395D22" w:rsidRDefault="001A4B61" w:rsidP="001A4B61">
      <w:pPr>
        <w:pStyle w:val="1"/>
        <w:jc w:val="both"/>
        <w:rPr>
          <w:rFonts w:ascii="Times New Roman" w:hAnsi="Times New Roman"/>
          <w:b/>
          <w:bCs/>
          <w:sz w:val="24"/>
          <w:szCs w:val="24"/>
        </w:rPr>
      </w:pPr>
      <w:r w:rsidRPr="00395D22">
        <w:rPr>
          <w:rFonts w:ascii="Times New Roman" w:hAnsi="Times New Roman"/>
          <w:bCs/>
          <w:sz w:val="24"/>
          <w:szCs w:val="24"/>
        </w:rPr>
        <w:t>Б</w:t>
      </w:r>
      <w:r w:rsidRPr="00395D22">
        <w:rPr>
          <w:rFonts w:ascii="Times New Roman" w:hAnsi="Times New Roman"/>
          <w:bCs/>
          <w:i/>
          <w:iCs/>
          <w:sz w:val="24"/>
          <w:szCs w:val="24"/>
        </w:rPr>
        <w:t>АЛАНСОУТРИМУВАЧ</w:t>
      </w:r>
      <w:r w:rsidRPr="00395D22">
        <w:rPr>
          <w:rFonts w:ascii="Times New Roman" w:hAnsi="Times New Roman"/>
          <w:bCs/>
          <w:sz w:val="24"/>
          <w:szCs w:val="24"/>
        </w:rPr>
        <w:t>_</w:t>
      </w:r>
      <w:r w:rsidRPr="00395D22">
        <w:rPr>
          <w:rFonts w:ascii="Times New Roman" w:hAnsi="Times New Roman"/>
          <w:b/>
          <w:bCs/>
          <w:sz w:val="24"/>
          <w:szCs w:val="24"/>
        </w:rPr>
        <w:t>__________________________________________________________</w:t>
      </w:r>
    </w:p>
    <w:p w:rsidR="001A4B61" w:rsidRPr="00395D22" w:rsidRDefault="001A4B61" w:rsidP="001A4B61">
      <w:pPr>
        <w:pStyle w:val="1"/>
        <w:jc w:val="both"/>
        <w:rPr>
          <w:rFonts w:ascii="Times New Roman" w:hAnsi="Times New Roman"/>
          <w:b/>
          <w:bCs/>
          <w:sz w:val="24"/>
          <w:szCs w:val="24"/>
        </w:rPr>
      </w:pPr>
    </w:p>
    <w:p w:rsidR="001A4B61" w:rsidRPr="00395D22" w:rsidRDefault="001A4B61" w:rsidP="001A4B61">
      <w:pPr>
        <w:pStyle w:val="1"/>
        <w:jc w:val="both"/>
        <w:rPr>
          <w:rFonts w:ascii="Times New Roman" w:hAnsi="Times New Roman"/>
          <w:b/>
          <w:bCs/>
          <w:sz w:val="24"/>
          <w:szCs w:val="24"/>
        </w:rPr>
      </w:pPr>
      <w:r w:rsidRPr="00395D22">
        <w:rPr>
          <w:rFonts w:ascii="Times New Roman" w:hAnsi="Times New Roman"/>
          <w:b/>
          <w:bCs/>
          <w:sz w:val="24"/>
          <w:szCs w:val="24"/>
        </w:rPr>
        <w:t>10.Додатки</w:t>
      </w:r>
    </w:p>
    <w:p w:rsidR="001A4B61" w:rsidRPr="00395D22" w:rsidRDefault="001A4B61" w:rsidP="001A4B61">
      <w:pPr>
        <w:pStyle w:val="1"/>
        <w:jc w:val="both"/>
        <w:rPr>
          <w:rFonts w:ascii="Times New Roman" w:hAnsi="Times New Roman"/>
          <w:bCs/>
          <w:sz w:val="24"/>
          <w:szCs w:val="24"/>
        </w:rPr>
      </w:pPr>
      <w:r w:rsidRPr="00395D22">
        <w:rPr>
          <w:rFonts w:ascii="Times New Roman" w:hAnsi="Times New Roman"/>
          <w:bCs/>
          <w:sz w:val="24"/>
          <w:szCs w:val="24"/>
        </w:rPr>
        <w:t xml:space="preserve">   Додатки до цього Договору є його невід’ємною і складовою частиною.</w:t>
      </w:r>
    </w:p>
    <w:p w:rsidR="001A4B61" w:rsidRPr="00395D22" w:rsidRDefault="001A4B61" w:rsidP="001A4B61">
      <w:pPr>
        <w:pStyle w:val="1"/>
        <w:jc w:val="both"/>
        <w:rPr>
          <w:rFonts w:ascii="Times New Roman" w:hAnsi="Times New Roman"/>
          <w:bCs/>
          <w:sz w:val="24"/>
          <w:szCs w:val="24"/>
        </w:rPr>
      </w:pPr>
      <w:r w:rsidRPr="00395D22">
        <w:rPr>
          <w:rFonts w:ascii="Times New Roman" w:hAnsi="Times New Roman"/>
          <w:bCs/>
          <w:sz w:val="24"/>
          <w:szCs w:val="24"/>
        </w:rPr>
        <w:t xml:space="preserve">   До цього Договору додаються :</w:t>
      </w:r>
    </w:p>
    <w:p w:rsidR="001A4B61" w:rsidRPr="00395D22" w:rsidRDefault="001A4B61" w:rsidP="001A4B61">
      <w:pPr>
        <w:pStyle w:val="1"/>
        <w:rPr>
          <w:rFonts w:ascii="Times New Roman" w:hAnsi="Times New Roman"/>
          <w:bCs/>
          <w:sz w:val="24"/>
          <w:szCs w:val="24"/>
        </w:rPr>
      </w:pPr>
      <w:r w:rsidRPr="00395D22">
        <w:rPr>
          <w:rFonts w:ascii="Times New Roman" w:hAnsi="Times New Roman"/>
          <w:bCs/>
          <w:sz w:val="24"/>
          <w:szCs w:val="24"/>
        </w:rPr>
        <w:t>- розрахунок орендної плати:</w:t>
      </w:r>
    </w:p>
    <w:p w:rsidR="001A4B61" w:rsidRPr="00395D22" w:rsidRDefault="00CD0C05" w:rsidP="001A4B61">
      <w:pPr>
        <w:pStyle w:val="1"/>
        <w:rPr>
          <w:rFonts w:ascii="Times New Roman" w:hAnsi="Times New Roman"/>
          <w:bCs/>
          <w:sz w:val="24"/>
          <w:szCs w:val="24"/>
        </w:rPr>
      </w:pPr>
      <w:r>
        <w:rPr>
          <w:rFonts w:ascii="Times New Roman" w:hAnsi="Times New Roman"/>
          <w:bCs/>
          <w:sz w:val="24"/>
          <w:szCs w:val="24"/>
        </w:rPr>
        <w:t>- акт приймання – передачі об</w:t>
      </w:r>
      <w:r w:rsidRPr="00CD0C05">
        <w:rPr>
          <w:rFonts w:ascii="Times New Roman" w:hAnsi="Times New Roman"/>
          <w:bCs/>
          <w:sz w:val="24"/>
          <w:szCs w:val="24"/>
          <w:lang w:val="ru-RU"/>
        </w:rPr>
        <w:t>’</w:t>
      </w:r>
      <w:proofErr w:type="spellStart"/>
      <w:r>
        <w:rPr>
          <w:rFonts w:ascii="Times New Roman" w:hAnsi="Times New Roman"/>
          <w:bCs/>
          <w:sz w:val="24"/>
          <w:szCs w:val="24"/>
        </w:rPr>
        <w:t>є</w:t>
      </w:r>
      <w:r w:rsidR="001A4B61" w:rsidRPr="00395D22">
        <w:rPr>
          <w:rFonts w:ascii="Times New Roman" w:hAnsi="Times New Roman"/>
          <w:bCs/>
          <w:sz w:val="24"/>
          <w:szCs w:val="24"/>
        </w:rPr>
        <w:t>кта</w:t>
      </w:r>
      <w:proofErr w:type="spellEnd"/>
      <w:r w:rsidR="001A4B61" w:rsidRPr="00395D22">
        <w:rPr>
          <w:rFonts w:ascii="Times New Roman" w:hAnsi="Times New Roman"/>
          <w:bCs/>
          <w:sz w:val="24"/>
          <w:szCs w:val="24"/>
        </w:rPr>
        <w:t xml:space="preserve"> оренди.</w:t>
      </w:r>
    </w:p>
    <w:p w:rsidR="001A4B61" w:rsidRPr="00395D22" w:rsidRDefault="001A4B61" w:rsidP="001A4B61">
      <w:pPr>
        <w:spacing w:after="0" w:line="240" w:lineRule="auto"/>
        <w:rPr>
          <w:rFonts w:ascii="Times New Roman" w:hAnsi="Times New Roman"/>
          <w:sz w:val="24"/>
          <w:szCs w:val="24"/>
        </w:rPr>
      </w:pPr>
    </w:p>
    <w:tbl>
      <w:tblPr>
        <w:tblW w:w="0" w:type="auto"/>
        <w:jc w:val="center"/>
        <w:tblLook w:val="01E0" w:firstRow="1" w:lastRow="1" w:firstColumn="1" w:lastColumn="1" w:noHBand="0" w:noVBand="0"/>
      </w:tblPr>
      <w:tblGrid>
        <w:gridCol w:w="3220"/>
        <w:gridCol w:w="3400"/>
        <w:gridCol w:w="3019"/>
      </w:tblGrid>
      <w:tr w:rsidR="001A4B61" w:rsidRPr="00395D22" w:rsidTr="001A4B61">
        <w:trPr>
          <w:jc w:val="center"/>
        </w:trPr>
        <w:tc>
          <w:tcPr>
            <w:tcW w:w="3511" w:type="dxa"/>
            <w:tcBorders>
              <w:bottom w:val="single" w:sz="4" w:space="0" w:color="auto"/>
            </w:tcBorders>
          </w:tcPr>
          <w:p w:rsidR="001A4B61" w:rsidRPr="00395D22" w:rsidRDefault="001A4B61" w:rsidP="001A4B61">
            <w:pPr>
              <w:pStyle w:val="1"/>
              <w:jc w:val="center"/>
              <w:rPr>
                <w:rFonts w:ascii="Times New Roman" w:hAnsi="Times New Roman"/>
                <w:b/>
                <w:bCs/>
                <w:sz w:val="24"/>
                <w:szCs w:val="24"/>
                <w:lang w:val="ru-RU" w:eastAsia="ru-RU"/>
              </w:rPr>
            </w:pPr>
            <w:r w:rsidRPr="00395D22">
              <w:rPr>
                <w:rFonts w:ascii="Times New Roman" w:hAnsi="Times New Roman"/>
                <w:b/>
                <w:bCs/>
                <w:sz w:val="24"/>
                <w:szCs w:val="24"/>
                <w:lang w:val="ru-RU" w:eastAsia="ru-RU"/>
              </w:rPr>
              <w:t>ОРЕНДОДАВЕЦЬ</w:t>
            </w:r>
          </w:p>
        </w:tc>
        <w:tc>
          <w:tcPr>
            <w:tcW w:w="3512" w:type="dxa"/>
            <w:tcBorders>
              <w:bottom w:val="single" w:sz="4" w:space="0" w:color="auto"/>
            </w:tcBorders>
          </w:tcPr>
          <w:p w:rsidR="001A4B61" w:rsidRPr="00395D22" w:rsidRDefault="001A4B61" w:rsidP="001A4B61">
            <w:pPr>
              <w:pStyle w:val="1"/>
              <w:jc w:val="center"/>
              <w:rPr>
                <w:rFonts w:ascii="Times New Roman" w:hAnsi="Times New Roman"/>
                <w:b/>
                <w:bCs/>
                <w:sz w:val="24"/>
                <w:szCs w:val="24"/>
                <w:lang w:val="ru-RU" w:eastAsia="ru-RU"/>
              </w:rPr>
            </w:pPr>
            <w:r w:rsidRPr="00395D22">
              <w:rPr>
                <w:rFonts w:ascii="Times New Roman" w:hAnsi="Times New Roman"/>
                <w:b/>
                <w:bCs/>
                <w:sz w:val="24"/>
                <w:szCs w:val="24"/>
                <w:lang w:val="ru-RU" w:eastAsia="ru-RU"/>
              </w:rPr>
              <w:t>БАЛАНСОУТРИМУВАЧ</w:t>
            </w:r>
          </w:p>
        </w:tc>
        <w:tc>
          <w:tcPr>
            <w:tcW w:w="3512" w:type="dxa"/>
            <w:tcBorders>
              <w:bottom w:val="single" w:sz="4" w:space="0" w:color="auto"/>
            </w:tcBorders>
          </w:tcPr>
          <w:p w:rsidR="001A4B61" w:rsidRPr="00395D22" w:rsidRDefault="001A4B61" w:rsidP="001A4B61">
            <w:pPr>
              <w:pStyle w:val="1"/>
              <w:jc w:val="center"/>
              <w:rPr>
                <w:rFonts w:ascii="Times New Roman" w:hAnsi="Times New Roman"/>
                <w:b/>
                <w:bCs/>
                <w:sz w:val="24"/>
                <w:szCs w:val="24"/>
                <w:lang w:val="ru-RU" w:eastAsia="ru-RU"/>
              </w:rPr>
            </w:pPr>
            <w:r w:rsidRPr="00395D22">
              <w:rPr>
                <w:rFonts w:ascii="Times New Roman" w:hAnsi="Times New Roman"/>
                <w:b/>
                <w:bCs/>
                <w:sz w:val="24"/>
                <w:szCs w:val="24"/>
                <w:lang w:val="ru-RU" w:eastAsia="ru-RU"/>
              </w:rPr>
              <w:t>ОРЕНДАР</w:t>
            </w:r>
          </w:p>
        </w:tc>
      </w:tr>
      <w:tr w:rsidR="001A4B61" w:rsidRPr="00395D22" w:rsidTr="001A4B61">
        <w:trPr>
          <w:jc w:val="center"/>
        </w:trPr>
        <w:tc>
          <w:tcPr>
            <w:tcW w:w="3511" w:type="dxa"/>
            <w:tcBorders>
              <w:top w:val="single" w:sz="4" w:space="0" w:color="auto"/>
            </w:tcBorders>
            <w:vAlign w:val="bottom"/>
          </w:tcPr>
          <w:p w:rsidR="001A4B61" w:rsidRPr="00395D22" w:rsidRDefault="001A4B61" w:rsidP="001A4B61">
            <w:pPr>
              <w:pStyle w:val="1"/>
              <w:rPr>
                <w:rFonts w:ascii="Times New Roman" w:hAnsi="Times New Roman"/>
                <w:b/>
                <w:bCs/>
                <w:sz w:val="24"/>
                <w:szCs w:val="24"/>
                <w:lang w:val="ru-RU" w:eastAsia="ru-RU"/>
              </w:rPr>
            </w:pPr>
            <w:r w:rsidRPr="00395D22">
              <w:rPr>
                <w:rFonts w:ascii="Times New Roman" w:hAnsi="Times New Roman"/>
                <w:b/>
                <w:bCs/>
                <w:sz w:val="24"/>
                <w:szCs w:val="24"/>
                <w:lang w:val="ru-RU" w:eastAsia="ru-RU"/>
              </w:rPr>
              <w:t xml:space="preserve">М.П.                                                                                       </w:t>
            </w:r>
          </w:p>
        </w:tc>
        <w:tc>
          <w:tcPr>
            <w:tcW w:w="3512" w:type="dxa"/>
            <w:tcBorders>
              <w:top w:val="single" w:sz="4" w:space="0" w:color="auto"/>
            </w:tcBorders>
            <w:vAlign w:val="bottom"/>
          </w:tcPr>
          <w:p w:rsidR="001A4B61" w:rsidRPr="00395D22" w:rsidRDefault="001A4B61" w:rsidP="001A4B61">
            <w:pPr>
              <w:pStyle w:val="1"/>
              <w:rPr>
                <w:rFonts w:ascii="Times New Roman" w:hAnsi="Times New Roman"/>
                <w:b/>
                <w:bCs/>
                <w:sz w:val="24"/>
                <w:szCs w:val="24"/>
                <w:lang w:val="ru-RU" w:eastAsia="ru-RU"/>
              </w:rPr>
            </w:pPr>
            <w:r w:rsidRPr="00395D22">
              <w:rPr>
                <w:rFonts w:ascii="Times New Roman" w:hAnsi="Times New Roman"/>
                <w:b/>
                <w:bCs/>
                <w:sz w:val="24"/>
                <w:szCs w:val="24"/>
                <w:lang w:val="ru-RU" w:eastAsia="ru-RU"/>
              </w:rPr>
              <w:t xml:space="preserve">М.П.                                                                                       </w:t>
            </w:r>
          </w:p>
        </w:tc>
        <w:tc>
          <w:tcPr>
            <w:tcW w:w="3512" w:type="dxa"/>
            <w:tcBorders>
              <w:top w:val="single" w:sz="4" w:space="0" w:color="auto"/>
            </w:tcBorders>
            <w:vAlign w:val="bottom"/>
          </w:tcPr>
          <w:p w:rsidR="001A4B61" w:rsidRPr="00395D22" w:rsidRDefault="001A4B61" w:rsidP="001A4B61">
            <w:pPr>
              <w:pStyle w:val="1"/>
              <w:rPr>
                <w:rFonts w:ascii="Times New Roman" w:hAnsi="Times New Roman"/>
                <w:b/>
                <w:bCs/>
                <w:sz w:val="24"/>
                <w:szCs w:val="24"/>
                <w:lang w:val="ru-RU" w:eastAsia="ru-RU"/>
              </w:rPr>
            </w:pPr>
            <w:r w:rsidRPr="00395D22">
              <w:rPr>
                <w:rFonts w:ascii="Times New Roman" w:hAnsi="Times New Roman"/>
                <w:b/>
                <w:bCs/>
                <w:sz w:val="24"/>
                <w:szCs w:val="24"/>
                <w:lang w:val="ru-RU" w:eastAsia="ru-RU"/>
              </w:rPr>
              <w:t xml:space="preserve">М.П.                                                                                       </w:t>
            </w:r>
          </w:p>
        </w:tc>
      </w:tr>
    </w:tbl>
    <w:p w:rsidR="001A4B61" w:rsidRPr="00395D22" w:rsidRDefault="001A4B61" w:rsidP="001A4B61">
      <w:pPr>
        <w:pStyle w:val="1"/>
        <w:rPr>
          <w:rFonts w:ascii="Times New Roman" w:hAnsi="Times New Roman"/>
          <w:sz w:val="24"/>
          <w:szCs w:val="24"/>
        </w:rPr>
      </w:pPr>
    </w:p>
    <w:p w:rsidR="001A4B61" w:rsidRPr="00395D22" w:rsidRDefault="001A4B61" w:rsidP="001A4B61">
      <w:pPr>
        <w:spacing w:after="0" w:line="240" w:lineRule="auto"/>
        <w:rPr>
          <w:rFonts w:ascii="Times New Roman" w:hAnsi="Times New Roman"/>
          <w:color w:val="000000"/>
          <w:sz w:val="24"/>
          <w:szCs w:val="24"/>
        </w:rPr>
      </w:pPr>
    </w:p>
    <w:p w:rsidR="001A4B61" w:rsidRPr="00395D22" w:rsidRDefault="001A4B61" w:rsidP="001A4B61">
      <w:pPr>
        <w:spacing w:after="0" w:line="240" w:lineRule="auto"/>
        <w:rPr>
          <w:rFonts w:ascii="Times New Roman" w:hAnsi="Times New Roman"/>
          <w:color w:val="000000"/>
          <w:sz w:val="24"/>
          <w:szCs w:val="24"/>
        </w:rPr>
      </w:pPr>
    </w:p>
    <w:p w:rsidR="001A4B61" w:rsidRPr="00395D22" w:rsidRDefault="001A4B61" w:rsidP="001A4B61">
      <w:pPr>
        <w:spacing w:after="0" w:line="240" w:lineRule="auto"/>
        <w:rPr>
          <w:rFonts w:ascii="Times New Roman" w:hAnsi="Times New Roman"/>
          <w:color w:val="000000"/>
          <w:sz w:val="24"/>
          <w:szCs w:val="24"/>
        </w:rPr>
      </w:pPr>
    </w:p>
    <w:p w:rsidR="001A4B61" w:rsidRPr="00395D22" w:rsidRDefault="001A4B61" w:rsidP="001A4B61">
      <w:pPr>
        <w:spacing w:after="0" w:line="240" w:lineRule="auto"/>
        <w:rPr>
          <w:rFonts w:ascii="Times New Roman" w:hAnsi="Times New Roman"/>
          <w:color w:val="000000"/>
          <w:sz w:val="24"/>
          <w:szCs w:val="24"/>
        </w:rPr>
      </w:pPr>
    </w:p>
    <w:p w:rsidR="001A4B61" w:rsidRPr="00395D22" w:rsidRDefault="001A4B61" w:rsidP="001A4B61">
      <w:pPr>
        <w:spacing w:after="0" w:line="240" w:lineRule="auto"/>
        <w:rPr>
          <w:rFonts w:ascii="Times New Roman" w:hAnsi="Times New Roman"/>
          <w:color w:val="000000"/>
          <w:sz w:val="24"/>
          <w:szCs w:val="24"/>
        </w:rPr>
      </w:pPr>
    </w:p>
    <w:p w:rsidR="001A4B61" w:rsidRPr="00395D22" w:rsidRDefault="001A4B61" w:rsidP="001A4B61">
      <w:pPr>
        <w:spacing w:after="0" w:line="240" w:lineRule="auto"/>
        <w:rPr>
          <w:rFonts w:ascii="Times New Roman" w:hAnsi="Times New Roman"/>
          <w:color w:val="000000"/>
          <w:sz w:val="24"/>
          <w:szCs w:val="24"/>
        </w:rPr>
      </w:pPr>
    </w:p>
    <w:p w:rsidR="001A4B61" w:rsidRPr="00395D22" w:rsidRDefault="001A4B61" w:rsidP="001A4B61">
      <w:pPr>
        <w:spacing w:after="0" w:line="240" w:lineRule="auto"/>
        <w:rPr>
          <w:rFonts w:ascii="Times New Roman" w:hAnsi="Times New Roman"/>
          <w:color w:val="000000"/>
          <w:sz w:val="24"/>
          <w:szCs w:val="24"/>
        </w:rPr>
      </w:pPr>
    </w:p>
    <w:p w:rsidR="001A4B61" w:rsidRPr="00395D22" w:rsidRDefault="001A4B61" w:rsidP="001A4B61">
      <w:pPr>
        <w:rPr>
          <w:rFonts w:ascii="Times New Roman" w:hAnsi="Times New Roman"/>
          <w:b/>
          <w:sz w:val="24"/>
          <w:szCs w:val="24"/>
        </w:rPr>
      </w:pPr>
      <w:r w:rsidRPr="00395D22">
        <w:rPr>
          <w:rFonts w:ascii="Times New Roman" w:hAnsi="Times New Roman"/>
          <w:b/>
          <w:sz w:val="24"/>
          <w:szCs w:val="24"/>
        </w:rPr>
        <w:t xml:space="preserve">Секретар селищної ради </w:t>
      </w:r>
      <w:r w:rsidRPr="00395D22">
        <w:rPr>
          <w:rFonts w:ascii="Times New Roman" w:hAnsi="Times New Roman"/>
          <w:b/>
          <w:sz w:val="24"/>
          <w:szCs w:val="24"/>
        </w:rPr>
        <w:tab/>
      </w:r>
      <w:r w:rsidRPr="00395D22">
        <w:rPr>
          <w:rFonts w:ascii="Times New Roman" w:hAnsi="Times New Roman"/>
          <w:b/>
          <w:sz w:val="24"/>
          <w:szCs w:val="24"/>
        </w:rPr>
        <w:tab/>
      </w:r>
      <w:r w:rsidRPr="00395D22">
        <w:rPr>
          <w:rFonts w:ascii="Times New Roman" w:hAnsi="Times New Roman"/>
          <w:b/>
          <w:sz w:val="24"/>
          <w:szCs w:val="24"/>
        </w:rPr>
        <w:tab/>
      </w:r>
      <w:r w:rsidRPr="00395D22">
        <w:rPr>
          <w:rFonts w:ascii="Times New Roman" w:hAnsi="Times New Roman"/>
          <w:b/>
          <w:sz w:val="24"/>
          <w:szCs w:val="24"/>
        </w:rPr>
        <w:tab/>
        <w:t xml:space="preserve">          </w:t>
      </w:r>
      <w:r w:rsidR="00CD0C05">
        <w:rPr>
          <w:rFonts w:ascii="Times New Roman" w:hAnsi="Times New Roman"/>
          <w:b/>
          <w:sz w:val="24"/>
          <w:szCs w:val="24"/>
        </w:rPr>
        <w:t xml:space="preserve">Ольга </w:t>
      </w:r>
      <w:proofErr w:type="spellStart"/>
      <w:r w:rsidR="00CD0C05">
        <w:rPr>
          <w:rFonts w:ascii="Times New Roman" w:hAnsi="Times New Roman"/>
          <w:b/>
          <w:sz w:val="24"/>
          <w:szCs w:val="24"/>
        </w:rPr>
        <w:t>Красілич</w:t>
      </w:r>
      <w:proofErr w:type="spellEnd"/>
    </w:p>
    <w:p w:rsidR="001A4B61" w:rsidRPr="00395D22" w:rsidRDefault="001A4B61" w:rsidP="001A4B61">
      <w:pPr>
        <w:spacing w:after="0" w:line="240" w:lineRule="auto"/>
        <w:rPr>
          <w:rFonts w:ascii="Times New Roman" w:hAnsi="Times New Roman"/>
          <w:color w:val="000000"/>
          <w:sz w:val="24"/>
          <w:szCs w:val="24"/>
        </w:rPr>
      </w:pPr>
    </w:p>
    <w:p w:rsidR="001A4B61" w:rsidRPr="00395D22" w:rsidRDefault="001A4B61" w:rsidP="001A4B61">
      <w:pPr>
        <w:spacing w:after="0" w:line="240" w:lineRule="auto"/>
        <w:rPr>
          <w:rFonts w:ascii="Times New Roman" w:hAnsi="Times New Roman"/>
          <w:color w:val="000000"/>
          <w:sz w:val="24"/>
          <w:szCs w:val="24"/>
        </w:rPr>
      </w:pPr>
    </w:p>
    <w:p w:rsidR="001A4B61" w:rsidRPr="00395D22" w:rsidRDefault="001A4B61" w:rsidP="001A4B61">
      <w:pPr>
        <w:spacing w:after="0" w:line="240" w:lineRule="auto"/>
        <w:rPr>
          <w:rFonts w:ascii="Times New Roman" w:hAnsi="Times New Roman"/>
          <w:color w:val="000000"/>
          <w:sz w:val="24"/>
          <w:szCs w:val="24"/>
        </w:rPr>
      </w:pPr>
    </w:p>
    <w:p w:rsidR="001A4B61" w:rsidRPr="00395D22" w:rsidRDefault="001A4B61" w:rsidP="001A4B61">
      <w:pPr>
        <w:spacing w:after="0" w:line="240" w:lineRule="auto"/>
        <w:rPr>
          <w:rFonts w:ascii="Times New Roman" w:hAnsi="Times New Roman"/>
          <w:color w:val="000000"/>
          <w:sz w:val="24"/>
          <w:szCs w:val="24"/>
        </w:rPr>
      </w:pPr>
    </w:p>
    <w:p w:rsidR="001A4B61" w:rsidRPr="00395D22" w:rsidRDefault="001A4B61" w:rsidP="001A4B61">
      <w:pPr>
        <w:spacing w:after="0" w:line="240" w:lineRule="auto"/>
        <w:rPr>
          <w:rFonts w:ascii="Times New Roman" w:hAnsi="Times New Roman"/>
          <w:color w:val="000000"/>
          <w:sz w:val="24"/>
          <w:szCs w:val="24"/>
        </w:rPr>
      </w:pPr>
    </w:p>
    <w:p w:rsidR="001A4B61" w:rsidRPr="00395D22" w:rsidRDefault="001A4B61" w:rsidP="001A4B61">
      <w:pPr>
        <w:spacing w:after="0" w:line="240" w:lineRule="auto"/>
        <w:rPr>
          <w:rFonts w:ascii="Times New Roman" w:hAnsi="Times New Roman"/>
          <w:color w:val="000000"/>
          <w:sz w:val="24"/>
          <w:szCs w:val="24"/>
        </w:rPr>
      </w:pPr>
    </w:p>
    <w:p w:rsidR="001A4B61" w:rsidRPr="00395D22" w:rsidRDefault="001A4B61" w:rsidP="001A4B61">
      <w:pPr>
        <w:spacing w:after="0" w:line="240" w:lineRule="auto"/>
        <w:rPr>
          <w:rFonts w:ascii="Times New Roman" w:hAnsi="Times New Roman"/>
          <w:color w:val="000000"/>
          <w:sz w:val="24"/>
          <w:szCs w:val="24"/>
        </w:rPr>
      </w:pPr>
    </w:p>
    <w:p w:rsidR="001A4B61" w:rsidRPr="00395D22" w:rsidRDefault="001A4B61" w:rsidP="001A4B61">
      <w:pPr>
        <w:spacing w:after="0" w:line="240" w:lineRule="auto"/>
        <w:rPr>
          <w:rFonts w:ascii="Times New Roman" w:hAnsi="Times New Roman"/>
          <w:color w:val="000000"/>
          <w:sz w:val="24"/>
          <w:szCs w:val="24"/>
        </w:rPr>
      </w:pPr>
    </w:p>
    <w:p w:rsidR="001A4B61" w:rsidRPr="00395D22" w:rsidRDefault="001A4B61" w:rsidP="001A4B61">
      <w:pPr>
        <w:spacing w:after="0" w:line="240" w:lineRule="auto"/>
        <w:rPr>
          <w:rFonts w:ascii="Times New Roman" w:hAnsi="Times New Roman"/>
          <w:color w:val="000000"/>
          <w:sz w:val="24"/>
          <w:szCs w:val="24"/>
        </w:rPr>
      </w:pPr>
    </w:p>
    <w:p w:rsidR="001A4B61" w:rsidRPr="00395D22" w:rsidRDefault="001A4B61" w:rsidP="001A4B61">
      <w:pPr>
        <w:spacing w:after="0" w:line="240" w:lineRule="auto"/>
        <w:rPr>
          <w:rFonts w:ascii="Times New Roman" w:hAnsi="Times New Roman"/>
          <w:color w:val="000000"/>
          <w:sz w:val="24"/>
          <w:szCs w:val="24"/>
        </w:rPr>
      </w:pPr>
    </w:p>
    <w:p w:rsidR="00CD0C05" w:rsidRPr="00F204C8" w:rsidRDefault="00CD0C05" w:rsidP="00CD0C05">
      <w:pPr>
        <w:spacing w:after="0" w:line="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Додаток 3</w:t>
      </w:r>
    </w:p>
    <w:p w:rsidR="00CD0C05" w:rsidRPr="00F204C8" w:rsidRDefault="00CD0C05" w:rsidP="00CD0C05">
      <w:pPr>
        <w:shd w:val="clear" w:color="auto" w:fill="FFFFFF"/>
        <w:spacing w:after="0" w:line="240" w:lineRule="auto"/>
        <w:jc w:val="right"/>
        <w:rPr>
          <w:rFonts w:ascii="Times New Roman" w:eastAsia="Times New Roman" w:hAnsi="Times New Roman" w:cs="Times New Roman"/>
          <w:color w:val="000000"/>
          <w:sz w:val="24"/>
          <w:szCs w:val="24"/>
          <w:bdr w:val="none" w:sz="0" w:space="0" w:color="auto" w:frame="1"/>
          <w:lang w:eastAsia="ru-RU"/>
        </w:rPr>
      </w:pPr>
      <w:r w:rsidRPr="00F204C8">
        <w:rPr>
          <w:rFonts w:ascii="Times New Roman" w:eastAsia="Times New Roman" w:hAnsi="Times New Roman" w:cs="Times New Roman"/>
          <w:color w:val="000000"/>
          <w:sz w:val="24"/>
          <w:szCs w:val="24"/>
          <w:bdr w:val="none" w:sz="0" w:space="0" w:color="auto" w:frame="1"/>
          <w:lang w:val="ru-RU" w:eastAsia="ru-RU"/>
        </w:rPr>
        <w:t>до р</w:t>
      </w:r>
      <w:proofErr w:type="spellStart"/>
      <w:r w:rsidRPr="00F204C8">
        <w:rPr>
          <w:rFonts w:ascii="Times New Roman" w:eastAsia="Times New Roman" w:hAnsi="Times New Roman" w:cs="Times New Roman"/>
          <w:color w:val="000000"/>
          <w:sz w:val="24"/>
          <w:szCs w:val="24"/>
          <w:bdr w:val="none" w:sz="0" w:space="0" w:color="auto" w:frame="1"/>
          <w:lang w:eastAsia="ru-RU"/>
        </w:rPr>
        <w:t>ішення</w:t>
      </w:r>
      <w:proofErr w:type="spellEnd"/>
      <w:r w:rsidRPr="00F204C8">
        <w:rPr>
          <w:rFonts w:ascii="Times New Roman" w:eastAsia="Times New Roman" w:hAnsi="Times New Roman" w:cs="Times New Roman"/>
          <w:color w:val="000000"/>
          <w:sz w:val="24"/>
          <w:szCs w:val="24"/>
          <w:bdr w:val="none" w:sz="0" w:space="0" w:color="auto" w:frame="1"/>
          <w:lang w:eastAsia="ru-RU"/>
        </w:rPr>
        <w:t xml:space="preserve"> </w:t>
      </w:r>
      <w:r w:rsidR="00070020">
        <w:rPr>
          <w:rFonts w:ascii="Times New Roman" w:eastAsia="Times New Roman" w:hAnsi="Times New Roman" w:cs="Times New Roman"/>
          <w:color w:val="000000"/>
          <w:sz w:val="24"/>
          <w:szCs w:val="24"/>
          <w:bdr w:val="none" w:sz="0" w:space="0" w:color="auto" w:frame="1"/>
          <w:lang w:eastAsia="ru-RU"/>
        </w:rPr>
        <w:t>__</w:t>
      </w:r>
      <w:r w:rsidRPr="00F204C8">
        <w:rPr>
          <w:rFonts w:ascii="Times New Roman" w:eastAsia="Times New Roman" w:hAnsi="Times New Roman" w:cs="Times New Roman"/>
          <w:color w:val="000000"/>
          <w:sz w:val="24"/>
          <w:szCs w:val="24"/>
          <w:bdr w:val="none" w:sz="0" w:space="0" w:color="auto" w:frame="1"/>
          <w:lang w:eastAsia="ru-RU"/>
        </w:rPr>
        <w:t xml:space="preserve"> сесії восьмого скликання</w:t>
      </w:r>
    </w:p>
    <w:p w:rsidR="00CD0C05" w:rsidRPr="00F204C8" w:rsidRDefault="00CD0C05" w:rsidP="00CD0C05">
      <w:pPr>
        <w:shd w:val="clear" w:color="auto" w:fill="FFFFFF"/>
        <w:spacing w:after="0" w:line="240" w:lineRule="auto"/>
        <w:jc w:val="right"/>
        <w:rPr>
          <w:rFonts w:ascii="Times New Roman" w:eastAsia="Times New Roman" w:hAnsi="Times New Roman" w:cs="Times New Roman"/>
          <w:color w:val="000000"/>
          <w:sz w:val="24"/>
          <w:szCs w:val="24"/>
          <w:lang w:val="ru-RU" w:eastAsia="ru-RU"/>
        </w:rPr>
      </w:pPr>
      <w:proofErr w:type="spellStart"/>
      <w:r w:rsidRPr="00F204C8">
        <w:rPr>
          <w:rFonts w:ascii="Times New Roman" w:eastAsia="Times New Roman" w:hAnsi="Times New Roman" w:cs="Times New Roman"/>
          <w:color w:val="000000"/>
          <w:sz w:val="24"/>
          <w:szCs w:val="24"/>
          <w:bdr w:val="none" w:sz="0" w:space="0" w:color="auto" w:frame="1"/>
          <w:lang w:eastAsia="ru-RU"/>
        </w:rPr>
        <w:t>Перегінської</w:t>
      </w:r>
      <w:proofErr w:type="spellEnd"/>
      <w:r w:rsidRPr="00F204C8">
        <w:rPr>
          <w:rFonts w:ascii="Times New Roman" w:eastAsia="Times New Roman" w:hAnsi="Times New Roman" w:cs="Times New Roman"/>
          <w:color w:val="000000"/>
          <w:sz w:val="24"/>
          <w:szCs w:val="24"/>
          <w:bdr w:val="none" w:sz="0" w:space="0" w:color="auto" w:frame="1"/>
          <w:lang w:eastAsia="ru-RU"/>
        </w:rPr>
        <w:t xml:space="preserve"> селищної ради</w:t>
      </w:r>
    </w:p>
    <w:p w:rsidR="00CD0C05" w:rsidRPr="00F204C8" w:rsidRDefault="000F12A9" w:rsidP="00CD0C05">
      <w:pPr>
        <w:spacing w:after="0" w:line="240" w:lineRule="auto"/>
        <w:jc w:val="right"/>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від __.__</w:t>
      </w:r>
      <w:r w:rsidR="00CD0C05" w:rsidRPr="00F204C8">
        <w:rPr>
          <w:rFonts w:ascii="Times New Roman" w:eastAsia="Times New Roman" w:hAnsi="Times New Roman" w:cs="Times New Roman"/>
          <w:noProof/>
          <w:sz w:val="24"/>
          <w:szCs w:val="24"/>
          <w:lang w:eastAsia="ru-RU"/>
        </w:rPr>
        <w:t>.2021</w:t>
      </w:r>
    </w:p>
    <w:p w:rsidR="00CD0C05" w:rsidRPr="00F204C8" w:rsidRDefault="000F12A9" w:rsidP="00CD0C05">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ru-RU"/>
        </w:rPr>
        <w:t>№  -__</w:t>
      </w:r>
      <w:r w:rsidR="00CD0C05" w:rsidRPr="00F204C8">
        <w:rPr>
          <w:rFonts w:ascii="Times New Roman" w:eastAsia="Times New Roman" w:hAnsi="Times New Roman" w:cs="Times New Roman"/>
          <w:noProof/>
          <w:sz w:val="24"/>
          <w:szCs w:val="24"/>
          <w:lang w:eastAsia="ru-RU"/>
        </w:rPr>
        <w:t>/2021</w:t>
      </w:r>
    </w:p>
    <w:p w:rsidR="001A4B61" w:rsidRPr="00395D22" w:rsidRDefault="001A4B61" w:rsidP="001A4B61">
      <w:pPr>
        <w:spacing w:after="0" w:line="240" w:lineRule="auto"/>
        <w:jc w:val="right"/>
        <w:rPr>
          <w:rFonts w:ascii="Times New Roman" w:hAnsi="Times New Roman"/>
          <w:color w:val="000000"/>
          <w:sz w:val="24"/>
          <w:szCs w:val="24"/>
        </w:rPr>
      </w:pPr>
    </w:p>
    <w:p w:rsidR="001A4B61" w:rsidRPr="00395D22" w:rsidRDefault="001A4B61" w:rsidP="001A4B61">
      <w:pPr>
        <w:pStyle w:val="Default"/>
        <w:jc w:val="center"/>
      </w:pPr>
      <w:r w:rsidRPr="00395D22">
        <w:rPr>
          <w:b/>
          <w:bCs/>
        </w:rPr>
        <w:t>Методика</w:t>
      </w:r>
    </w:p>
    <w:p w:rsidR="001A4B61" w:rsidRPr="00395D22" w:rsidRDefault="001A4B61" w:rsidP="001A4B61">
      <w:pPr>
        <w:pStyle w:val="Default"/>
        <w:jc w:val="center"/>
        <w:rPr>
          <w:b/>
          <w:bCs/>
        </w:rPr>
      </w:pPr>
      <w:r w:rsidRPr="00395D22">
        <w:rPr>
          <w:b/>
          <w:bCs/>
        </w:rPr>
        <w:t xml:space="preserve">розрахунку орендної плати за комунальне майно </w:t>
      </w:r>
    </w:p>
    <w:p w:rsidR="001A4B61" w:rsidRPr="00395D22" w:rsidRDefault="001A4B61" w:rsidP="001A4B61">
      <w:pPr>
        <w:pStyle w:val="Default"/>
        <w:jc w:val="center"/>
      </w:pPr>
    </w:p>
    <w:p w:rsidR="001A4B61" w:rsidRPr="00395D22" w:rsidRDefault="001A4B61" w:rsidP="001A4B61">
      <w:pPr>
        <w:pStyle w:val="Default"/>
        <w:ind w:firstLine="708"/>
        <w:jc w:val="both"/>
      </w:pPr>
      <w:r w:rsidRPr="00395D22">
        <w:t xml:space="preserve">1. Методику розроблено з метою створення єдиного організаційно-економічного механізму справляння плати за об’єкти оренди, визначені частиною першою статті 3 Закону України «Про оренду державного та комунального майна» (далі – Закон). </w:t>
      </w:r>
    </w:p>
    <w:p w:rsidR="001A4B61" w:rsidRPr="00395D22" w:rsidRDefault="001A4B61" w:rsidP="001A4B61">
      <w:pPr>
        <w:pStyle w:val="Default"/>
        <w:ind w:firstLine="708"/>
        <w:jc w:val="both"/>
      </w:pPr>
      <w:r w:rsidRPr="00395D22">
        <w:t xml:space="preserve">У разі коли орендодавцем нерухомого майна є балансоутримувач розмір орендної плати погоджується з органом, визначеним підпунктом «в» частини другої статті 4 «Про оренду державного та комунального майна» </w:t>
      </w:r>
    </w:p>
    <w:p w:rsidR="001A4B61" w:rsidRPr="00395D22" w:rsidRDefault="001A4B61" w:rsidP="001A4B61">
      <w:pPr>
        <w:pStyle w:val="Default"/>
        <w:ind w:firstLine="708"/>
        <w:jc w:val="both"/>
      </w:pPr>
      <w:r w:rsidRPr="00395D22">
        <w:t xml:space="preserve">2. До плати за оренду іншого окремого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  підприємство, організація, господарське товариство, на балансі яких перебуває це майно. </w:t>
      </w:r>
    </w:p>
    <w:p w:rsidR="001A4B61" w:rsidRPr="00395D22" w:rsidRDefault="001A4B61" w:rsidP="001A4B61">
      <w:pPr>
        <w:pStyle w:val="1"/>
        <w:ind w:firstLine="708"/>
        <w:jc w:val="both"/>
        <w:rPr>
          <w:rFonts w:ascii="Times New Roman" w:hAnsi="Times New Roman"/>
          <w:sz w:val="24"/>
          <w:szCs w:val="24"/>
        </w:rPr>
      </w:pPr>
      <w:r w:rsidRPr="00395D22">
        <w:rPr>
          <w:rFonts w:ascii="Times New Roman" w:hAnsi="Times New Roman"/>
          <w:sz w:val="24"/>
          <w:szCs w:val="24"/>
        </w:rPr>
        <w:t xml:space="preserve">Витрати на утримання нерухомого майна, зданого в оренду одночасно кільком підприємствам, організаціям, і прибудинкової території розподіляються між ними залежно від наявності, кількості, потужності, часу роботи електроприладів, систем тепло- і водопостачання, каналізації за спеціальними рахунками, а в неподільній частині - </w:t>
      </w:r>
      <w:proofErr w:type="spellStart"/>
      <w:r w:rsidRPr="00395D22">
        <w:rPr>
          <w:rFonts w:ascii="Times New Roman" w:hAnsi="Times New Roman"/>
          <w:sz w:val="24"/>
          <w:szCs w:val="24"/>
        </w:rPr>
        <w:t>пропорційно</w:t>
      </w:r>
      <w:proofErr w:type="spellEnd"/>
      <w:r w:rsidRPr="00395D22">
        <w:rPr>
          <w:rFonts w:ascii="Times New Roman" w:hAnsi="Times New Roman"/>
          <w:sz w:val="24"/>
          <w:szCs w:val="24"/>
        </w:rPr>
        <w:t xml:space="preserve"> розміру займаної підприємствами, організаціями загальної площі. </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ab/>
        <w:t>3. У разі оренди нерухомого майна (крім оренди нерухомого майна фізичними та юридичними особами, зазначеними у пункті 8 цієї Методики) розмір орендної плати визначається за формулою:</w:t>
      </w:r>
    </w:p>
    <w:p w:rsidR="001A4B61" w:rsidRPr="00395D22" w:rsidRDefault="001A4B61" w:rsidP="001A4B61">
      <w:pPr>
        <w:pStyle w:val="1"/>
        <w:jc w:val="both"/>
        <w:rPr>
          <w:rFonts w:ascii="Times New Roman" w:hAnsi="Times New Roman"/>
          <w:sz w:val="24"/>
          <w:szCs w:val="24"/>
          <w:vertAlign w:val="subscript"/>
        </w:rPr>
      </w:pP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proofErr w:type="spellStart"/>
      <w:r w:rsidRPr="00395D22">
        <w:rPr>
          <w:rFonts w:ascii="Times New Roman" w:hAnsi="Times New Roman"/>
          <w:sz w:val="24"/>
          <w:szCs w:val="24"/>
        </w:rPr>
        <w:t>В</w:t>
      </w:r>
      <w:r w:rsidRPr="00395D22">
        <w:rPr>
          <w:rFonts w:ascii="Times New Roman" w:hAnsi="Times New Roman"/>
          <w:sz w:val="24"/>
          <w:szCs w:val="24"/>
          <w:vertAlign w:val="subscript"/>
        </w:rPr>
        <w:t>п</w:t>
      </w:r>
      <w:proofErr w:type="spellEnd"/>
      <w:r w:rsidRPr="00395D22">
        <w:rPr>
          <w:rFonts w:ascii="Times New Roman" w:hAnsi="Times New Roman"/>
          <w:sz w:val="24"/>
          <w:szCs w:val="24"/>
        </w:rPr>
        <w:t xml:space="preserve"> х </w:t>
      </w:r>
      <w:proofErr w:type="spellStart"/>
      <w:r w:rsidRPr="00395D22">
        <w:rPr>
          <w:rFonts w:ascii="Times New Roman" w:hAnsi="Times New Roman"/>
          <w:sz w:val="24"/>
          <w:szCs w:val="24"/>
        </w:rPr>
        <w:t>С</w:t>
      </w:r>
      <w:r w:rsidRPr="00395D22">
        <w:rPr>
          <w:rFonts w:ascii="Times New Roman" w:hAnsi="Times New Roman"/>
          <w:sz w:val="24"/>
          <w:szCs w:val="24"/>
          <w:vertAlign w:val="subscript"/>
        </w:rPr>
        <w:t>ор</w:t>
      </w:r>
      <w:proofErr w:type="spellEnd"/>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proofErr w:type="spellStart"/>
      <w:r w:rsidRPr="00395D22">
        <w:rPr>
          <w:rFonts w:ascii="Times New Roman" w:hAnsi="Times New Roman"/>
          <w:sz w:val="24"/>
          <w:szCs w:val="24"/>
        </w:rPr>
        <w:t>О</w:t>
      </w:r>
      <w:r w:rsidRPr="00395D22">
        <w:rPr>
          <w:rFonts w:ascii="Times New Roman" w:hAnsi="Times New Roman"/>
          <w:sz w:val="24"/>
          <w:szCs w:val="24"/>
          <w:vertAlign w:val="subscript"/>
        </w:rPr>
        <w:t>пл</w:t>
      </w:r>
      <w:proofErr w:type="spellEnd"/>
      <w:r w:rsidRPr="00395D22">
        <w:rPr>
          <w:rFonts w:ascii="Times New Roman" w:hAnsi="Times New Roman"/>
          <w:sz w:val="24"/>
          <w:szCs w:val="24"/>
        </w:rPr>
        <w:t xml:space="preserve"> = </w:t>
      </w:r>
      <w:r w:rsidRPr="00395D22">
        <w:rPr>
          <w:rFonts w:ascii="Times New Roman" w:hAnsi="Times New Roman"/>
          <w:sz w:val="24"/>
          <w:szCs w:val="24"/>
        </w:rPr>
        <w:softHyphen/>
      </w:r>
      <w:r w:rsidRPr="00395D22">
        <w:rPr>
          <w:rFonts w:ascii="Times New Roman" w:hAnsi="Times New Roman"/>
          <w:sz w:val="24"/>
          <w:szCs w:val="24"/>
        </w:rPr>
        <w:softHyphen/>
      </w:r>
      <w:r w:rsidRPr="00395D22">
        <w:rPr>
          <w:rFonts w:ascii="Times New Roman" w:hAnsi="Times New Roman"/>
          <w:sz w:val="24"/>
          <w:szCs w:val="24"/>
        </w:rPr>
        <w:softHyphen/>
      </w:r>
      <w:r w:rsidRPr="00395D22">
        <w:rPr>
          <w:rFonts w:ascii="Times New Roman" w:hAnsi="Times New Roman"/>
          <w:sz w:val="24"/>
          <w:szCs w:val="24"/>
        </w:rPr>
        <w:softHyphen/>
      </w:r>
      <w:r w:rsidRPr="00395D22">
        <w:rPr>
          <w:rFonts w:ascii="Times New Roman" w:hAnsi="Times New Roman"/>
          <w:sz w:val="24"/>
          <w:szCs w:val="24"/>
        </w:rPr>
        <w:softHyphen/>
      </w:r>
      <w:r w:rsidRPr="00395D22">
        <w:rPr>
          <w:rFonts w:ascii="Times New Roman" w:hAnsi="Times New Roman"/>
          <w:sz w:val="24"/>
          <w:szCs w:val="24"/>
        </w:rPr>
        <w:softHyphen/>
      </w:r>
      <w:r w:rsidRPr="00395D22">
        <w:rPr>
          <w:rFonts w:ascii="Times New Roman" w:hAnsi="Times New Roman"/>
          <w:sz w:val="24"/>
          <w:szCs w:val="24"/>
        </w:rPr>
        <w:softHyphen/>
      </w:r>
      <w:r w:rsidRPr="00395D22">
        <w:rPr>
          <w:rFonts w:ascii="Times New Roman" w:hAnsi="Times New Roman"/>
          <w:sz w:val="24"/>
          <w:szCs w:val="24"/>
        </w:rPr>
        <w:softHyphen/>
      </w:r>
      <w:r w:rsidRPr="00395D22">
        <w:rPr>
          <w:rFonts w:ascii="Times New Roman" w:hAnsi="Times New Roman"/>
          <w:sz w:val="24"/>
          <w:szCs w:val="24"/>
        </w:rPr>
        <w:softHyphen/>
      </w:r>
      <w:r w:rsidRPr="00395D22">
        <w:rPr>
          <w:rFonts w:ascii="Times New Roman" w:hAnsi="Times New Roman"/>
          <w:sz w:val="24"/>
          <w:szCs w:val="24"/>
        </w:rPr>
        <w:softHyphen/>
      </w:r>
      <w:r w:rsidRPr="00395D22">
        <w:rPr>
          <w:rFonts w:ascii="Times New Roman" w:hAnsi="Times New Roman"/>
          <w:sz w:val="24"/>
          <w:szCs w:val="24"/>
        </w:rPr>
        <w:softHyphen/>
        <w:t>--------------- ,</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t xml:space="preserve">     100</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 xml:space="preserve">де </w:t>
      </w:r>
      <w:proofErr w:type="spellStart"/>
      <w:r w:rsidRPr="00395D22">
        <w:rPr>
          <w:rFonts w:ascii="Times New Roman" w:hAnsi="Times New Roman"/>
          <w:sz w:val="24"/>
          <w:szCs w:val="24"/>
        </w:rPr>
        <w:t>В</w:t>
      </w:r>
      <w:r w:rsidRPr="00395D22">
        <w:rPr>
          <w:rFonts w:ascii="Times New Roman" w:hAnsi="Times New Roman"/>
          <w:sz w:val="24"/>
          <w:szCs w:val="24"/>
          <w:vertAlign w:val="subscript"/>
        </w:rPr>
        <w:t>п</w:t>
      </w:r>
      <w:proofErr w:type="spellEnd"/>
      <w:r w:rsidRPr="00395D22">
        <w:rPr>
          <w:rFonts w:ascii="Times New Roman" w:hAnsi="Times New Roman"/>
          <w:sz w:val="24"/>
          <w:szCs w:val="24"/>
        </w:rPr>
        <w:t xml:space="preserve"> - вартість орендованого майна, визначена шляхом проведення незалежної оцінки (без ПДВ), грн.; </w:t>
      </w:r>
      <w:proofErr w:type="spellStart"/>
      <w:r w:rsidRPr="00395D22">
        <w:rPr>
          <w:rFonts w:ascii="Times New Roman" w:hAnsi="Times New Roman"/>
          <w:sz w:val="24"/>
          <w:szCs w:val="24"/>
        </w:rPr>
        <w:t>С</w:t>
      </w:r>
      <w:r w:rsidRPr="00395D22">
        <w:rPr>
          <w:rFonts w:ascii="Times New Roman" w:hAnsi="Times New Roman"/>
          <w:sz w:val="24"/>
          <w:szCs w:val="24"/>
          <w:vertAlign w:val="subscript"/>
        </w:rPr>
        <w:t>ор</w:t>
      </w:r>
      <w:proofErr w:type="spellEnd"/>
      <w:r w:rsidRPr="00395D22">
        <w:rPr>
          <w:rFonts w:ascii="Times New Roman" w:hAnsi="Times New Roman"/>
          <w:sz w:val="24"/>
          <w:szCs w:val="24"/>
        </w:rPr>
        <w:t xml:space="preserve"> - орендна ставка, визначена згідно з додатком 1.</w:t>
      </w:r>
    </w:p>
    <w:p w:rsidR="001A4B61" w:rsidRPr="00395D22" w:rsidRDefault="001A4B61" w:rsidP="001A4B61">
      <w:pPr>
        <w:pStyle w:val="1"/>
        <w:ind w:firstLine="708"/>
        <w:jc w:val="both"/>
        <w:rPr>
          <w:rFonts w:ascii="Times New Roman" w:hAnsi="Times New Roman"/>
          <w:sz w:val="24"/>
          <w:szCs w:val="24"/>
        </w:rPr>
      </w:pPr>
      <w:r w:rsidRPr="00395D22">
        <w:rPr>
          <w:rFonts w:ascii="Times New Roman" w:hAnsi="Times New Roman"/>
          <w:sz w:val="24"/>
          <w:szCs w:val="24"/>
        </w:rPr>
        <w:t>Розмір орендної плати за базовий місяць оренди нерухомого майна визначається за формулою:</w:t>
      </w:r>
    </w:p>
    <w:p w:rsidR="001A4B61" w:rsidRPr="00395D22" w:rsidRDefault="001A4B61" w:rsidP="001A4B61">
      <w:pPr>
        <w:pStyle w:val="1"/>
        <w:jc w:val="both"/>
        <w:rPr>
          <w:rFonts w:ascii="Times New Roman" w:hAnsi="Times New Roman"/>
          <w:sz w:val="24"/>
          <w:szCs w:val="24"/>
          <w:vertAlign w:val="subscript"/>
        </w:rPr>
      </w:pP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proofErr w:type="spellStart"/>
      <w:r w:rsidRPr="00395D22">
        <w:rPr>
          <w:rFonts w:ascii="Times New Roman" w:hAnsi="Times New Roman"/>
          <w:sz w:val="24"/>
          <w:szCs w:val="24"/>
        </w:rPr>
        <w:t>О</w:t>
      </w:r>
      <w:r w:rsidRPr="00395D22">
        <w:rPr>
          <w:rFonts w:ascii="Times New Roman" w:hAnsi="Times New Roman"/>
          <w:sz w:val="24"/>
          <w:szCs w:val="24"/>
          <w:vertAlign w:val="subscript"/>
        </w:rPr>
        <w:t>пл</w:t>
      </w:r>
      <w:proofErr w:type="spellEnd"/>
      <w:r w:rsidRPr="00395D22">
        <w:rPr>
          <w:rFonts w:ascii="Times New Roman" w:hAnsi="Times New Roman"/>
          <w:sz w:val="24"/>
          <w:szCs w:val="24"/>
          <w:vertAlign w:val="subscript"/>
        </w:rPr>
        <w:t>.</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proofErr w:type="spellStart"/>
      <w:r w:rsidRPr="00395D22">
        <w:rPr>
          <w:rFonts w:ascii="Times New Roman" w:hAnsi="Times New Roman"/>
          <w:sz w:val="24"/>
          <w:szCs w:val="24"/>
        </w:rPr>
        <w:t>О</w:t>
      </w:r>
      <w:r w:rsidRPr="00395D22">
        <w:rPr>
          <w:rFonts w:ascii="Times New Roman" w:hAnsi="Times New Roman"/>
          <w:sz w:val="24"/>
          <w:szCs w:val="24"/>
          <w:vertAlign w:val="subscript"/>
        </w:rPr>
        <w:t>пл.міс</w:t>
      </w:r>
      <w:proofErr w:type="spellEnd"/>
      <w:r w:rsidRPr="00395D22">
        <w:rPr>
          <w:rFonts w:ascii="Times New Roman" w:hAnsi="Times New Roman"/>
          <w:sz w:val="24"/>
          <w:szCs w:val="24"/>
          <w:vertAlign w:val="subscript"/>
        </w:rPr>
        <w:t>.</w:t>
      </w:r>
      <w:r w:rsidRPr="00395D22">
        <w:rPr>
          <w:rFonts w:ascii="Times New Roman" w:hAnsi="Times New Roman"/>
          <w:sz w:val="24"/>
          <w:szCs w:val="24"/>
        </w:rPr>
        <w:t xml:space="preserve"> = ------------</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t>12</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 xml:space="preserve">де </w:t>
      </w:r>
      <w:proofErr w:type="spellStart"/>
      <w:r w:rsidRPr="00395D22">
        <w:rPr>
          <w:rFonts w:ascii="Times New Roman" w:hAnsi="Times New Roman"/>
          <w:sz w:val="24"/>
          <w:szCs w:val="24"/>
        </w:rPr>
        <w:t>О</w:t>
      </w:r>
      <w:r w:rsidRPr="00395D22">
        <w:rPr>
          <w:rFonts w:ascii="Times New Roman" w:hAnsi="Times New Roman"/>
          <w:sz w:val="24"/>
          <w:szCs w:val="24"/>
          <w:vertAlign w:val="subscript"/>
        </w:rPr>
        <w:t>пл</w:t>
      </w:r>
      <w:proofErr w:type="spellEnd"/>
      <w:r w:rsidRPr="00395D22">
        <w:rPr>
          <w:rFonts w:ascii="Times New Roman" w:hAnsi="Times New Roman"/>
          <w:sz w:val="24"/>
          <w:szCs w:val="24"/>
        </w:rPr>
        <w:t xml:space="preserve"> - розмір річної орендної плати, визначений за цією Методикою, грн.</w:t>
      </w:r>
    </w:p>
    <w:p w:rsidR="001A4B61" w:rsidRPr="00395D22" w:rsidRDefault="001A4B61" w:rsidP="001A4B61">
      <w:pPr>
        <w:pStyle w:val="Default"/>
        <w:ind w:firstLine="708"/>
        <w:jc w:val="both"/>
      </w:pPr>
      <w:r w:rsidRPr="00395D22">
        <w:t xml:space="preserve">У разі якщо між датою визначення орендної плати за базовий місяць і датою підписання </w:t>
      </w:r>
      <w:proofErr w:type="spellStart"/>
      <w:r w:rsidRPr="00395D22">
        <w:t>акта</w:t>
      </w:r>
      <w:proofErr w:type="spellEnd"/>
      <w:r w:rsidRPr="00395D22">
        <w:t xml:space="preserve"> приймання-передачі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w:t>
      </w:r>
    </w:p>
    <w:p w:rsidR="001A4B61" w:rsidRPr="00395D22" w:rsidRDefault="001A4B61" w:rsidP="001A4B61">
      <w:pPr>
        <w:pStyle w:val="1"/>
        <w:ind w:firstLine="708"/>
        <w:jc w:val="both"/>
        <w:rPr>
          <w:rFonts w:ascii="Times New Roman" w:hAnsi="Times New Roman"/>
          <w:sz w:val="24"/>
          <w:szCs w:val="24"/>
        </w:rPr>
      </w:pPr>
      <w:r w:rsidRPr="00395D22">
        <w:rPr>
          <w:rFonts w:ascii="Times New Roman" w:hAnsi="Times New Roman"/>
          <w:sz w:val="24"/>
          <w:szCs w:val="24"/>
        </w:rPr>
        <w:t>У разі коли термін оренди менший чи більший за одну добу або за один місяць, то на основі розміру місячної орендної плати розраховується добова з розрахунку кількості днів у місяці фактичного користування, за формулою:</w:t>
      </w:r>
    </w:p>
    <w:p w:rsidR="001A4B61" w:rsidRPr="00395D22" w:rsidRDefault="001A4B61" w:rsidP="001A4B61">
      <w:pPr>
        <w:pStyle w:val="1"/>
        <w:jc w:val="both"/>
        <w:rPr>
          <w:rFonts w:ascii="Times New Roman" w:hAnsi="Times New Roman"/>
          <w:sz w:val="24"/>
          <w:szCs w:val="24"/>
          <w:vertAlign w:val="subscript"/>
        </w:rPr>
      </w:pP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proofErr w:type="spellStart"/>
      <w:r w:rsidRPr="00395D22">
        <w:rPr>
          <w:rFonts w:ascii="Times New Roman" w:hAnsi="Times New Roman"/>
          <w:sz w:val="24"/>
          <w:szCs w:val="24"/>
        </w:rPr>
        <w:t>О</w:t>
      </w:r>
      <w:r w:rsidRPr="00395D22">
        <w:rPr>
          <w:rFonts w:ascii="Times New Roman" w:hAnsi="Times New Roman"/>
          <w:sz w:val="24"/>
          <w:szCs w:val="24"/>
          <w:vertAlign w:val="subscript"/>
        </w:rPr>
        <w:t>пл</w:t>
      </w:r>
      <w:proofErr w:type="spellEnd"/>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proofErr w:type="spellStart"/>
      <w:r w:rsidRPr="00395D22">
        <w:rPr>
          <w:rFonts w:ascii="Times New Roman" w:hAnsi="Times New Roman"/>
          <w:sz w:val="24"/>
          <w:szCs w:val="24"/>
        </w:rPr>
        <w:t>О</w:t>
      </w:r>
      <w:r w:rsidRPr="00395D22">
        <w:rPr>
          <w:rFonts w:ascii="Times New Roman" w:hAnsi="Times New Roman"/>
          <w:sz w:val="24"/>
          <w:szCs w:val="24"/>
          <w:vertAlign w:val="subscript"/>
        </w:rPr>
        <w:t>пл.доб</w:t>
      </w:r>
      <w:proofErr w:type="spellEnd"/>
      <w:r w:rsidRPr="00395D22">
        <w:rPr>
          <w:rFonts w:ascii="Times New Roman" w:hAnsi="Times New Roman"/>
          <w:sz w:val="24"/>
          <w:szCs w:val="24"/>
          <w:vertAlign w:val="subscript"/>
        </w:rPr>
        <w:t>.</w:t>
      </w:r>
      <w:r w:rsidRPr="00395D22">
        <w:rPr>
          <w:rFonts w:ascii="Times New Roman" w:hAnsi="Times New Roman"/>
          <w:sz w:val="24"/>
          <w:szCs w:val="24"/>
        </w:rPr>
        <w:t xml:space="preserve"> = -----------------</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t>12*Х</w:t>
      </w: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Х – кількість днів у місяці фактичного користування.</w:t>
      </w: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ind w:firstLine="708"/>
        <w:jc w:val="both"/>
        <w:rPr>
          <w:rFonts w:ascii="Times New Roman" w:hAnsi="Times New Roman"/>
          <w:sz w:val="24"/>
          <w:szCs w:val="24"/>
        </w:rPr>
      </w:pPr>
      <w:r w:rsidRPr="00395D22">
        <w:rPr>
          <w:rFonts w:ascii="Times New Roman" w:hAnsi="Times New Roman"/>
          <w:sz w:val="24"/>
          <w:szCs w:val="24"/>
        </w:rPr>
        <w:t>Для розрахунку погодинної орендної плати на основі розміру добової орендної плати розраховується погодинна орендна плата із розрахунку 24 години у добі.</w:t>
      </w:r>
    </w:p>
    <w:p w:rsidR="001A4B61" w:rsidRPr="00395D22" w:rsidRDefault="001A4B61" w:rsidP="001A4B61">
      <w:pPr>
        <w:pStyle w:val="1"/>
        <w:jc w:val="both"/>
        <w:rPr>
          <w:rFonts w:ascii="Times New Roman" w:hAnsi="Times New Roman"/>
          <w:sz w:val="24"/>
          <w:szCs w:val="24"/>
          <w:vertAlign w:val="subscript"/>
        </w:rPr>
      </w:pPr>
      <w:r w:rsidRPr="00395D22">
        <w:rPr>
          <w:rFonts w:ascii="Times New Roman" w:hAnsi="Times New Roman"/>
          <w:sz w:val="24"/>
          <w:szCs w:val="24"/>
        </w:rPr>
        <w:lastRenderedPageBreak/>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proofErr w:type="spellStart"/>
      <w:r w:rsidRPr="00395D22">
        <w:rPr>
          <w:rFonts w:ascii="Times New Roman" w:hAnsi="Times New Roman"/>
          <w:sz w:val="24"/>
          <w:szCs w:val="24"/>
        </w:rPr>
        <w:t>О</w:t>
      </w:r>
      <w:r w:rsidRPr="00395D22">
        <w:rPr>
          <w:rFonts w:ascii="Times New Roman" w:hAnsi="Times New Roman"/>
          <w:sz w:val="24"/>
          <w:szCs w:val="24"/>
          <w:vertAlign w:val="subscript"/>
        </w:rPr>
        <w:t>пл</w:t>
      </w:r>
      <w:proofErr w:type="spellEnd"/>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proofErr w:type="spellStart"/>
      <w:r w:rsidRPr="00395D22">
        <w:rPr>
          <w:rFonts w:ascii="Times New Roman" w:hAnsi="Times New Roman"/>
          <w:sz w:val="24"/>
          <w:szCs w:val="24"/>
        </w:rPr>
        <w:t>О</w:t>
      </w:r>
      <w:r w:rsidRPr="00395D22">
        <w:rPr>
          <w:rFonts w:ascii="Times New Roman" w:hAnsi="Times New Roman"/>
          <w:sz w:val="24"/>
          <w:szCs w:val="24"/>
          <w:vertAlign w:val="subscript"/>
        </w:rPr>
        <w:t>пл.год</w:t>
      </w:r>
      <w:proofErr w:type="spellEnd"/>
      <w:r w:rsidRPr="00395D22">
        <w:rPr>
          <w:rFonts w:ascii="Times New Roman" w:hAnsi="Times New Roman"/>
          <w:sz w:val="24"/>
          <w:szCs w:val="24"/>
          <w:vertAlign w:val="subscript"/>
        </w:rPr>
        <w:t>.</w:t>
      </w:r>
      <w:r w:rsidRPr="00395D22">
        <w:rPr>
          <w:rFonts w:ascii="Times New Roman" w:hAnsi="Times New Roman"/>
          <w:sz w:val="24"/>
          <w:szCs w:val="24"/>
        </w:rPr>
        <w:t xml:space="preserve"> = -----------------</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t xml:space="preserve">      12*Х*24</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Х – кількість днів у місяці фактичного користування</w:t>
      </w:r>
    </w:p>
    <w:p w:rsidR="001A4B61" w:rsidRPr="00395D22" w:rsidRDefault="001A4B61" w:rsidP="001A4B61">
      <w:pPr>
        <w:pStyle w:val="Default"/>
        <w:ind w:firstLine="708"/>
        <w:jc w:val="both"/>
      </w:pPr>
      <w:r w:rsidRPr="00395D22">
        <w:t xml:space="preserve">У разі якщо погодинна оренда плата припадає на вихідний або святковий день, у такі дні оренда плата нараховується за повну добу. </w:t>
      </w:r>
    </w:p>
    <w:p w:rsidR="001A4B61" w:rsidRPr="00395D22" w:rsidRDefault="001A4B61" w:rsidP="001A4B61">
      <w:pPr>
        <w:pStyle w:val="1"/>
        <w:ind w:firstLine="708"/>
        <w:jc w:val="both"/>
        <w:rPr>
          <w:rFonts w:ascii="Times New Roman" w:hAnsi="Times New Roman"/>
          <w:sz w:val="24"/>
          <w:szCs w:val="24"/>
        </w:rPr>
      </w:pPr>
      <w:r w:rsidRPr="00395D22">
        <w:rPr>
          <w:rFonts w:ascii="Times New Roman" w:hAnsi="Times New Roman"/>
          <w:sz w:val="24"/>
          <w:szCs w:val="24"/>
        </w:rPr>
        <w:t>Розмір річної орендної плати за єдині майнові комплекси, їхні відокремлені структурні підрозділи визначається за формулою:</w:t>
      </w:r>
    </w:p>
    <w:p w:rsidR="001A4B61" w:rsidRPr="00395D22" w:rsidRDefault="001A4B61" w:rsidP="001A4B61">
      <w:pPr>
        <w:pStyle w:val="1"/>
        <w:jc w:val="both"/>
        <w:rPr>
          <w:rFonts w:ascii="Times New Roman" w:hAnsi="Times New Roman"/>
          <w:sz w:val="24"/>
          <w:szCs w:val="24"/>
          <w:vertAlign w:val="subscript"/>
        </w:rPr>
      </w:pP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t xml:space="preserve">   (</w:t>
      </w:r>
      <w:proofErr w:type="spellStart"/>
      <w:r w:rsidRPr="00395D22">
        <w:rPr>
          <w:rFonts w:ascii="Times New Roman" w:hAnsi="Times New Roman"/>
          <w:sz w:val="24"/>
          <w:szCs w:val="24"/>
        </w:rPr>
        <w:t>В</w:t>
      </w:r>
      <w:r w:rsidRPr="00395D22">
        <w:rPr>
          <w:rFonts w:ascii="Times New Roman" w:hAnsi="Times New Roman"/>
          <w:sz w:val="24"/>
          <w:szCs w:val="24"/>
          <w:vertAlign w:val="subscript"/>
        </w:rPr>
        <w:t>оз</w:t>
      </w:r>
      <w:proofErr w:type="spellEnd"/>
      <w:r w:rsidRPr="00395D22">
        <w:rPr>
          <w:rFonts w:ascii="Times New Roman" w:hAnsi="Times New Roman"/>
          <w:sz w:val="24"/>
          <w:szCs w:val="24"/>
        </w:rPr>
        <w:t xml:space="preserve"> + </w:t>
      </w:r>
      <w:proofErr w:type="spellStart"/>
      <w:r w:rsidRPr="00395D22">
        <w:rPr>
          <w:rFonts w:ascii="Times New Roman" w:hAnsi="Times New Roman"/>
          <w:sz w:val="24"/>
          <w:szCs w:val="24"/>
        </w:rPr>
        <w:t>В</w:t>
      </w:r>
      <w:r w:rsidRPr="00395D22">
        <w:rPr>
          <w:rFonts w:ascii="Times New Roman" w:hAnsi="Times New Roman"/>
          <w:sz w:val="24"/>
          <w:szCs w:val="24"/>
          <w:vertAlign w:val="subscript"/>
        </w:rPr>
        <w:t>нм</w:t>
      </w:r>
      <w:proofErr w:type="spellEnd"/>
      <w:r w:rsidRPr="00395D22">
        <w:rPr>
          <w:rFonts w:ascii="Times New Roman" w:hAnsi="Times New Roman"/>
          <w:sz w:val="24"/>
          <w:szCs w:val="24"/>
        </w:rPr>
        <w:t xml:space="preserve">) х </w:t>
      </w:r>
      <w:proofErr w:type="spellStart"/>
      <w:r w:rsidRPr="00395D22">
        <w:rPr>
          <w:rFonts w:ascii="Times New Roman" w:hAnsi="Times New Roman"/>
          <w:sz w:val="24"/>
          <w:szCs w:val="24"/>
        </w:rPr>
        <w:t>С</w:t>
      </w:r>
      <w:r w:rsidRPr="00395D22">
        <w:rPr>
          <w:rFonts w:ascii="Times New Roman" w:hAnsi="Times New Roman"/>
          <w:sz w:val="24"/>
          <w:szCs w:val="24"/>
          <w:vertAlign w:val="subscript"/>
        </w:rPr>
        <w:t>ор</w:t>
      </w:r>
      <w:proofErr w:type="spellEnd"/>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proofErr w:type="spellStart"/>
      <w:r w:rsidRPr="00395D22">
        <w:rPr>
          <w:rFonts w:ascii="Times New Roman" w:hAnsi="Times New Roman"/>
          <w:sz w:val="24"/>
          <w:szCs w:val="24"/>
        </w:rPr>
        <w:t>О</w:t>
      </w:r>
      <w:r w:rsidRPr="00395D22">
        <w:rPr>
          <w:rFonts w:ascii="Times New Roman" w:hAnsi="Times New Roman"/>
          <w:sz w:val="24"/>
          <w:szCs w:val="24"/>
          <w:vertAlign w:val="subscript"/>
        </w:rPr>
        <w:t>пл</w:t>
      </w:r>
      <w:proofErr w:type="spellEnd"/>
      <w:r w:rsidRPr="00395D22">
        <w:rPr>
          <w:rFonts w:ascii="Times New Roman" w:hAnsi="Times New Roman"/>
          <w:sz w:val="24"/>
          <w:szCs w:val="24"/>
          <w:vertAlign w:val="subscript"/>
        </w:rPr>
        <w:t>.</w:t>
      </w:r>
      <w:r w:rsidRPr="00395D22">
        <w:rPr>
          <w:rFonts w:ascii="Times New Roman" w:hAnsi="Times New Roman"/>
          <w:sz w:val="24"/>
          <w:szCs w:val="24"/>
        </w:rPr>
        <w:t xml:space="preserve"> = ------------------------  ,</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t>100</w:t>
      </w:r>
    </w:p>
    <w:p w:rsidR="001A4B61" w:rsidRPr="00395D22" w:rsidRDefault="001A4B61" w:rsidP="001A4B61">
      <w:pPr>
        <w:pStyle w:val="Default"/>
      </w:pPr>
      <w:r w:rsidRPr="00395D22">
        <w:t xml:space="preserve">де </w:t>
      </w:r>
      <w:proofErr w:type="spellStart"/>
      <w:r w:rsidRPr="00395D22">
        <w:t>О</w:t>
      </w:r>
      <w:r w:rsidRPr="00395D22">
        <w:rPr>
          <w:vertAlign w:val="subscript"/>
        </w:rPr>
        <w:t>пл</w:t>
      </w:r>
      <w:proofErr w:type="spellEnd"/>
      <w:r w:rsidRPr="00395D22">
        <w:t xml:space="preserve"> - розмір річної орендної плати, грн; </w:t>
      </w:r>
    </w:p>
    <w:p w:rsidR="001A4B61" w:rsidRPr="00395D22" w:rsidRDefault="001A4B61" w:rsidP="001A4B61">
      <w:pPr>
        <w:pStyle w:val="Default"/>
        <w:jc w:val="both"/>
      </w:pPr>
      <w:proofErr w:type="spellStart"/>
      <w:r w:rsidRPr="00395D22">
        <w:t>В</w:t>
      </w:r>
      <w:r w:rsidRPr="00395D22">
        <w:rPr>
          <w:vertAlign w:val="subscript"/>
        </w:rPr>
        <w:t>оз</w:t>
      </w:r>
      <w:proofErr w:type="spellEnd"/>
      <w:r w:rsidRPr="00395D22">
        <w:t xml:space="preserve"> - вартість основних засобів за незалежною оцінкою на час оцінки об'єкта оренди, (без ПДВ) грн; </w:t>
      </w:r>
    </w:p>
    <w:p w:rsidR="001A4B61" w:rsidRPr="00395D22" w:rsidRDefault="001A4B61" w:rsidP="001A4B61">
      <w:pPr>
        <w:pStyle w:val="Default"/>
        <w:jc w:val="both"/>
      </w:pPr>
      <w:proofErr w:type="spellStart"/>
      <w:r w:rsidRPr="00395D22">
        <w:t>В</w:t>
      </w:r>
      <w:r w:rsidRPr="00395D22">
        <w:rPr>
          <w:vertAlign w:val="subscript"/>
        </w:rPr>
        <w:t>нм</w:t>
      </w:r>
      <w:proofErr w:type="spellEnd"/>
      <w:r w:rsidRPr="00395D22">
        <w:t xml:space="preserve"> - вартість нематеріальних активів за незалежною оцінкою на час оцінки об'єкта оренди, (без ПДВ) грн; </w:t>
      </w:r>
    </w:p>
    <w:p w:rsidR="001A4B61" w:rsidRPr="00395D22" w:rsidRDefault="001A4B61" w:rsidP="001A4B61">
      <w:pPr>
        <w:pStyle w:val="Default"/>
        <w:jc w:val="both"/>
      </w:pPr>
      <w:proofErr w:type="spellStart"/>
      <w:r w:rsidRPr="00395D22">
        <w:t>С</w:t>
      </w:r>
      <w:r w:rsidRPr="00395D22">
        <w:rPr>
          <w:vertAlign w:val="subscript"/>
        </w:rPr>
        <w:t>ор</w:t>
      </w:r>
      <w:proofErr w:type="spellEnd"/>
      <w:r w:rsidRPr="00395D22">
        <w:t xml:space="preserve"> - орендна ставка за використання об'єкта оренди, визначена згідно з Додатком 1 до Методики. </w:t>
      </w:r>
    </w:p>
    <w:p w:rsidR="001A4B61" w:rsidRPr="00395D22" w:rsidRDefault="001A4B61" w:rsidP="001A4B61">
      <w:pPr>
        <w:pStyle w:val="1"/>
        <w:ind w:firstLine="708"/>
        <w:jc w:val="both"/>
        <w:rPr>
          <w:rFonts w:ascii="Times New Roman" w:hAnsi="Times New Roman"/>
          <w:sz w:val="24"/>
          <w:szCs w:val="24"/>
        </w:rPr>
      </w:pPr>
      <w:r w:rsidRPr="00395D22">
        <w:rPr>
          <w:rFonts w:ascii="Times New Roman" w:hAnsi="Times New Roman"/>
          <w:sz w:val="24"/>
          <w:szCs w:val="24"/>
        </w:rPr>
        <w:t>Розмір орендної плати за базовий місяць оренди за єдині майнові комплекси, їхні відокремлені структурні підрозділи визначається за формулою:</w:t>
      </w:r>
    </w:p>
    <w:p w:rsidR="001A4B61" w:rsidRPr="00395D22" w:rsidRDefault="001A4B61" w:rsidP="001A4B61">
      <w:pPr>
        <w:pStyle w:val="1"/>
        <w:jc w:val="both"/>
        <w:rPr>
          <w:rFonts w:ascii="Times New Roman" w:hAnsi="Times New Roman"/>
          <w:sz w:val="24"/>
          <w:szCs w:val="24"/>
          <w:vertAlign w:val="subscript"/>
        </w:rPr>
      </w:pP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proofErr w:type="spellStart"/>
      <w:r w:rsidRPr="00395D22">
        <w:rPr>
          <w:rFonts w:ascii="Times New Roman" w:hAnsi="Times New Roman"/>
          <w:sz w:val="24"/>
          <w:szCs w:val="24"/>
        </w:rPr>
        <w:t>О</w:t>
      </w:r>
      <w:r w:rsidRPr="00395D22">
        <w:rPr>
          <w:rFonts w:ascii="Times New Roman" w:hAnsi="Times New Roman"/>
          <w:sz w:val="24"/>
          <w:szCs w:val="24"/>
          <w:vertAlign w:val="subscript"/>
        </w:rPr>
        <w:t>пл</w:t>
      </w:r>
      <w:proofErr w:type="spellEnd"/>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proofErr w:type="spellStart"/>
      <w:r w:rsidRPr="00395D22">
        <w:rPr>
          <w:rFonts w:ascii="Times New Roman" w:hAnsi="Times New Roman"/>
          <w:sz w:val="24"/>
          <w:szCs w:val="24"/>
        </w:rPr>
        <w:t>О</w:t>
      </w:r>
      <w:r w:rsidRPr="00395D22">
        <w:rPr>
          <w:rFonts w:ascii="Times New Roman" w:hAnsi="Times New Roman"/>
          <w:sz w:val="24"/>
          <w:szCs w:val="24"/>
          <w:vertAlign w:val="subscript"/>
        </w:rPr>
        <w:t>пл.міс</w:t>
      </w:r>
      <w:proofErr w:type="spellEnd"/>
      <w:r w:rsidRPr="00395D22">
        <w:rPr>
          <w:rFonts w:ascii="Times New Roman" w:hAnsi="Times New Roman"/>
          <w:sz w:val="24"/>
          <w:szCs w:val="24"/>
          <w:vertAlign w:val="subscript"/>
        </w:rPr>
        <w:t>.</w:t>
      </w:r>
      <w:r w:rsidRPr="00395D22">
        <w:rPr>
          <w:rFonts w:ascii="Times New Roman" w:hAnsi="Times New Roman"/>
          <w:sz w:val="24"/>
          <w:szCs w:val="24"/>
        </w:rPr>
        <w:t xml:space="preserve"> = --------  ,</w:t>
      </w:r>
    </w:p>
    <w:p w:rsidR="001A4B61" w:rsidRPr="00395D22" w:rsidRDefault="001A4B61" w:rsidP="001A4B61">
      <w:pPr>
        <w:pStyle w:val="1"/>
        <w:jc w:val="both"/>
        <w:rPr>
          <w:rFonts w:ascii="Times New Roman" w:hAnsi="Times New Roman"/>
          <w:sz w:val="24"/>
          <w:szCs w:val="24"/>
        </w:rPr>
      </w:pP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r>
      <w:r w:rsidRPr="00395D22">
        <w:rPr>
          <w:rFonts w:ascii="Times New Roman" w:hAnsi="Times New Roman"/>
          <w:sz w:val="24"/>
          <w:szCs w:val="24"/>
        </w:rPr>
        <w:tab/>
        <w:t xml:space="preserve">       12</w:t>
      </w:r>
    </w:p>
    <w:p w:rsidR="001A4B61" w:rsidRPr="00395D22" w:rsidRDefault="001A4B61" w:rsidP="001A4B61">
      <w:pPr>
        <w:pStyle w:val="Default"/>
        <w:jc w:val="both"/>
      </w:pPr>
      <w:r w:rsidRPr="00395D22">
        <w:t xml:space="preserve">де </w:t>
      </w:r>
      <w:proofErr w:type="spellStart"/>
      <w:r w:rsidRPr="00395D22">
        <w:t>О</w:t>
      </w:r>
      <w:r w:rsidRPr="00395D22">
        <w:rPr>
          <w:vertAlign w:val="subscript"/>
        </w:rPr>
        <w:t>пл</w:t>
      </w:r>
      <w:proofErr w:type="spellEnd"/>
      <w:r w:rsidRPr="00395D22">
        <w:t xml:space="preserve"> - розмір річної орендної плати, визначений за цією Методикою, грн. </w:t>
      </w:r>
    </w:p>
    <w:p w:rsidR="001A4B61" w:rsidRPr="00395D22" w:rsidRDefault="001A4B61" w:rsidP="001A4B61">
      <w:pPr>
        <w:pStyle w:val="Default"/>
        <w:ind w:firstLine="708"/>
        <w:jc w:val="both"/>
      </w:pPr>
      <w:r w:rsidRPr="00395D22">
        <w:t xml:space="preserve">4. Незалежна оцінка об'єкта оренди повинна враховувати його місцезнаходження і забезпеченість інженерними мережами. </w:t>
      </w:r>
    </w:p>
    <w:p w:rsidR="001A4B61" w:rsidRPr="00395D22" w:rsidRDefault="001A4B61" w:rsidP="001A4B61">
      <w:pPr>
        <w:pStyle w:val="Default"/>
        <w:ind w:firstLine="708"/>
        <w:jc w:val="both"/>
      </w:pPr>
      <w:r w:rsidRPr="00395D22">
        <w:t xml:space="preserve">5. Результати незалежної оцінки є чинними протягом 12 місяців від дати оцінки, якщо інший термін не передбачено у звіті з незалежної оцінки. </w:t>
      </w:r>
    </w:p>
    <w:p w:rsidR="001A4B61" w:rsidRPr="00395D22" w:rsidRDefault="001A4B61" w:rsidP="001A4B61">
      <w:pPr>
        <w:pStyle w:val="Default"/>
        <w:ind w:firstLine="708"/>
        <w:jc w:val="both"/>
      </w:pPr>
      <w:r w:rsidRPr="00395D22">
        <w:t xml:space="preserve">6. Розмір річної орендної плати за оренду нерухомого майна 1 гривня встановлюється таким орендарям: </w:t>
      </w:r>
    </w:p>
    <w:p w:rsidR="001A4B61" w:rsidRPr="00395D22" w:rsidRDefault="001A4B61" w:rsidP="001A4B61">
      <w:pPr>
        <w:pStyle w:val="Default"/>
        <w:ind w:firstLine="708"/>
        <w:jc w:val="both"/>
      </w:pPr>
      <w:r w:rsidRPr="00395D22">
        <w:t xml:space="preserve">- органам влади, іншим установам і організаціям, які повністю фінансуються за рахунок державного та місцевого бюджетів; </w:t>
      </w:r>
    </w:p>
    <w:p w:rsidR="001A4B61" w:rsidRPr="00395D22" w:rsidRDefault="001A4B61" w:rsidP="001A4B61">
      <w:pPr>
        <w:pStyle w:val="Default"/>
        <w:ind w:firstLine="708"/>
        <w:jc w:val="both"/>
      </w:pPr>
      <w:r w:rsidRPr="00395D22">
        <w:t xml:space="preserve">- Пенсійному фонду України та його органам; </w:t>
      </w:r>
    </w:p>
    <w:p w:rsidR="001A4B61" w:rsidRPr="00395D22" w:rsidRDefault="001A4B61" w:rsidP="001A4B61">
      <w:pPr>
        <w:pStyle w:val="Default"/>
        <w:ind w:firstLine="708"/>
        <w:jc w:val="both"/>
      </w:pPr>
      <w:r w:rsidRPr="00395D22">
        <w:t xml:space="preserve">- музеям, які утримуються за рахунок державного та місцевих бюджетів; </w:t>
      </w:r>
    </w:p>
    <w:p w:rsidR="001A4B61" w:rsidRPr="00395D22" w:rsidRDefault="001A4B61" w:rsidP="001A4B61">
      <w:pPr>
        <w:pStyle w:val="Default"/>
        <w:ind w:firstLine="708"/>
        <w:jc w:val="both"/>
      </w:pPr>
      <w:r w:rsidRPr="00395D22">
        <w:t xml:space="preserve">- державним та комунальним закладам охорони здоров'я, які утримуються за рахунок державного та місцевих бюджетів; </w:t>
      </w:r>
    </w:p>
    <w:p w:rsidR="001A4B61" w:rsidRPr="00395D22" w:rsidRDefault="001A4B61" w:rsidP="001A4B61">
      <w:pPr>
        <w:pStyle w:val="Default"/>
        <w:ind w:firstLine="708"/>
        <w:jc w:val="both"/>
      </w:pPr>
      <w:r w:rsidRPr="00395D22">
        <w:t xml:space="preserve">- державним закладам освіти, що утримуються за рахунок державного бюджету; </w:t>
      </w:r>
    </w:p>
    <w:p w:rsidR="001A4B61" w:rsidRPr="00395D22" w:rsidRDefault="001A4B61" w:rsidP="001A4B61">
      <w:pPr>
        <w:pStyle w:val="Default"/>
        <w:ind w:firstLine="708"/>
        <w:jc w:val="both"/>
      </w:pPr>
      <w:r w:rsidRPr="00395D22">
        <w:t xml:space="preserve">- Фонду соціального страхування, робочим органам його виконавчої дирекції та їх відділенням; </w:t>
      </w:r>
    </w:p>
    <w:p w:rsidR="001A4B61" w:rsidRPr="00395D22" w:rsidRDefault="001A4B61" w:rsidP="001A4B61">
      <w:pPr>
        <w:pStyle w:val="Default"/>
        <w:ind w:firstLine="708"/>
        <w:jc w:val="both"/>
      </w:pPr>
      <w:r w:rsidRPr="00395D22">
        <w:t xml:space="preserve">- Державній службі зайнятості (Центральному апарату), регіональним та базовим центрам зайнятості; </w:t>
      </w:r>
    </w:p>
    <w:p w:rsidR="001A4B61" w:rsidRPr="00395D22" w:rsidRDefault="001A4B61" w:rsidP="001A4B61">
      <w:pPr>
        <w:pStyle w:val="Default"/>
        <w:ind w:firstLine="708"/>
        <w:jc w:val="both"/>
      </w:pPr>
      <w:r w:rsidRPr="00395D22">
        <w:t xml:space="preserve">- національним художнім колективам, яким надається фінансова підтримка з державного та місцевого  бюджетів; </w:t>
      </w:r>
    </w:p>
    <w:p w:rsidR="001A4B61" w:rsidRPr="00395D22" w:rsidRDefault="001A4B61" w:rsidP="001A4B61">
      <w:pPr>
        <w:pStyle w:val="Default"/>
        <w:ind w:firstLine="708"/>
        <w:jc w:val="both"/>
      </w:pPr>
      <w:r w:rsidRPr="00395D22">
        <w:t xml:space="preserve">- державним та комунальним телерадіоорганізаціям; </w:t>
      </w:r>
    </w:p>
    <w:p w:rsidR="001A4B61" w:rsidRPr="00395D22" w:rsidRDefault="001A4B61" w:rsidP="001A4B61">
      <w:pPr>
        <w:pStyle w:val="Default"/>
        <w:ind w:firstLine="708"/>
        <w:jc w:val="both"/>
      </w:pPr>
      <w:r w:rsidRPr="00395D22">
        <w:t xml:space="preserve">- Товариству Червоного Хреста України та його місцевим організаціям; </w:t>
      </w:r>
    </w:p>
    <w:p w:rsidR="001A4B61" w:rsidRPr="00395D22" w:rsidRDefault="001A4B61" w:rsidP="001A4B61">
      <w:pPr>
        <w:pStyle w:val="Default"/>
        <w:ind w:firstLine="708"/>
        <w:jc w:val="both"/>
      </w:pPr>
      <w:r w:rsidRPr="00395D22">
        <w:t xml:space="preserve">- особам з інвалідністю з метою використання під гаражі для спеціальних засобів пересування; </w:t>
      </w:r>
    </w:p>
    <w:p w:rsidR="001A4B61" w:rsidRPr="00395D22" w:rsidRDefault="001A4B61" w:rsidP="001A4B61">
      <w:pPr>
        <w:pStyle w:val="1"/>
        <w:ind w:firstLine="708"/>
        <w:jc w:val="both"/>
        <w:rPr>
          <w:rFonts w:ascii="Times New Roman" w:hAnsi="Times New Roman"/>
          <w:sz w:val="24"/>
          <w:szCs w:val="24"/>
        </w:rPr>
      </w:pPr>
      <w:r w:rsidRPr="00395D22">
        <w:rPr>
          <w:rFonts w:ascii="Times New Roman" w:hAnsi="Times New Roman"/>
          <w:sz w:val="24"/>
          <w:szCs w:val="24"/>
        </w:rPr>
        <w:t>- Національному банку та уповноваженим банкам, в яких держава володіє часткою статутного капіталу в розмірі понад 75 відсотків, за оренду з метою використання для зберігання запасів готівки Національного банку нерухомого майна, що було закріплене на праві господарського відання за</w:t>
      </w:r>
      <w:r w:rsidR="00CD0C05">
        <w:rPr>
          <w:rFonts w:ascii="Times New Roman" w:hAnsi="Times New Roman"/>
          <w:sz w:val="24"/>
          <w:szCs w:val="24"/>
        </w:rPr>
        <w:t xml:space="preserve"> </w:t>
      </w:r>
      <w:r w:rsidRPr="00395D22">
        <w:rPr>
          <w:rFonts w:ascii="Times New Roman" w:hAnsi="Times New Roman"/>
          <w:sz w:val="24"/>
          <w:szCs w:val="24"/>
        </w:rPr>
        <w:t xml:space="preserve">Національним банком і передане до сфери управління Державної судової адміністрації, інших державних органів або у комунальну власність; </w:t>
      </w:r>
    </w:p>
    <w:p w:rsidR="001A4B61" w:rsidRPr="00395D22" w:rsidRDefault="001A4B61" w:rsidP="001A4B61">
      <w:pPr>
        <w:pStyle w:val="Default"/>
        <w:ind w:firstLine="708"/>
        <w:jc w:val="both"/>
      </w:pPr>
      <w:r w:rsidRPr="00395D22">
        <w:t xml:space="preserve">- уповноваженим банкам, в яких держава володіє часткою статутного капіталу в розмірі понад 75 відсотків, за оренду з метою використання для зберігання запасів готівки </w:t>
      </w:r>
      <w:r w:rsidRPr="00395D22">
        <w:lastRenderedPageBreak/>
        <w:t xml:space="preserve">Національного банку нерухомого майна, що закріплене за Національним банком на праві господарського відання; </w:t>
      </w:r>
    </w:p>
    <w:p w:rsidR="001A4B61" w:rsidRPr="00395D22" w:rsidRDefault="001A4B61" w:rsidP="001A4B61">
      <w:pPr>
        <w:pStyle w:val="Default"/>
        <w:ind w:firstLine="708"/>
        <w:jc w:val="both"/>
      </w:pPr>
      <w:r w:rsidRPr="00395D22">
        <w:t xml:space="preserve">- редакціям державних і комунальних періодичних видань, заснованих державними науково-дослідними установами, трудовими і журналістськими колективами. </w:t>
      </w:r>
    </w:p>
    <w:p w:rsidR="001A4B61" w:rsidRPr="00395D22" w:rsidRDefault="001A4B61" w:rsidP="001A4B61">
      <w:pPr>
        <w:pStyle w:val="Default"/>
        <w:ind w:firstLine="708"/>
        <w:jc w:val="both"/>
      </w:pPr>
      <w:r w:rsidRPr="00395D22">
        <w:t xml:space="preserve">Орендна плата у розмірі, встановленому згідно з абзацом 15 цього пункту, не застосовується у разі оренди нерухомого майна для розміщення засобів масової інформації: </w:t>
      </w:r>
    </w:p>
    <w:p w:rsidR="001A4B61" w:rsidRPr="00395D22" w:rsidRDefault="001A4B61" w:rsidP="001A4B61">
      <w:pPr>
        <w:pStyle w:val="Default"/>
        <w:ind w:firstLine="708"/>
      </w:pPr>
      <w:r w:rsidRPr="00395D22">
        <w:t xml:space="preserve">- рекламного та еротичного характеру; </w:t>
      </w:r>
    </w:p>
    <w:p w:rsidR="001A4B61" w:rsidRPr="00395D22" w:rsidRDefault="001A4B61" w:rsidP="001A4B61">
      <w:pPr>
        <w:pStyle w:val="Default"/>
        <w:ind w:firstLine="708"/>
        <w:jc w:val="both"/>
      </w:pPr>
      <w:r w:rsidRPr="00395D22">
        <w:t xml:space="preserve">- заснованих в Україні міжнародними організаціями або за участю юридичних чи фізичних осіб інших держав, осіб без громадянства; </w:t>
      </w:r>
    </w:p>
    <w:p w:rsidR="001A4B61" w:rsidRPr="00395D22" w:rsidRDefault="001A4B61" w:rsidP="001A4B61">
      <w:pPr>
        <w:pStyle w:val="Default"/>
        <w:ind w:firstLine="708"/>
      </w:pPr>
      <w:r w:rsidRPr="00395D22">
        <w:t xml:space="preserve">- в яких понад 50 відсотків загального обсягу випуску становлять матеріали зарубіжних засобів масової інформації; </w:t>
      </w:r>
    </w:p>
    <w:p w:rsidR="001A4B61" w:rsidRPr="00395D22" w:rsidRDefault="001A4B61" w:rsidP="001A4B61">
      <w:pPr>
        <w:pStyle w:val="1"/>
        <w:ind w:firstLine="708"/>
        <w:jc w:val="both"/>
        <w:rPr>
          <w:rFonts w:ascii="Times New Roman" w:hAnsi="Times New Roman"/>
          <w:sz w:val="24"/>
          <w:szCs w:val="24"/>
        </w:rPr>
      </w:pPr>
      <w:r w:rsidRPr="00395D22">
        <w:rPr>
          <w:rFonts w:ascii="Times New Roman" w:hAnsi="Times New Roman"/>
          <w:sz w:val="24"/>
          <w:szCs w:val="24"/>
        </w:rPr>
        <w:t>- 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1A4B61" w:rsidRPr="00395D22" w:rsidRDefault="001A4B61" w:rsidP="001A4B61">
      <w:pPr>
        <w:pStyle w:val="1"/>
        <w:ind w:firstLine="708"/>
        <w:jc w:val="both"/>
        <w:rPr>
          <w:rFonts w:ascii="Times New Roman" w:hAnsi="Times New Roman"/>
          <w:sz w:val="24"/>
          <w:szCs w:val="24"/>
        </w:rPr>
      </w:pPr>
      <w:r w:rsidRPr="00395D22">
        <w:rPr>
          <w:rFonts w:ascii="Times New Roman" w:hAnsi="Times New Roman"/>
          <w:sz w:val="24"/>
          <w:szCs w:val="24"/>
        </w:rPr>
        <w:t>9. Розмір річної орендної плати у разі оренди іншого окремого індивідуально визначеного майна (крім транспортних засобів, розмір орендної плати за якими визначається згідно з Порядком передачі в оренду державного та комунального майна), встановлюється на рівні 12 відсотків від вартості об’єкта оренди, з урахуванням вимог статті 8 Закону України «Про оренду державного та комунального майна».</w:t>
      </w:r>
    </w:p>
    <w:p w:rsidR="001A4B61" w:rsidRPr="00395D22" w:rsidRDefault="001A4B61" w:rsidP="001A4B61">
      <w:pPr>
        <w:pStyle w:val="1"/>
        <w:ind w:firstLine="708"/>
        <w:jc w:val="both"/>
        <w:rPr>
          <w:rFonts w:ascii="Times New Roman" w:hAnsi="Times New Roman"/>
          <w:sz w:val="24"/>
          <w:szCs w:val="24"/>
        </w:rPr>
      </w:pPr>
      <w:r w:rsidRPr="00395D22">
        <w:rPr>
          <w:rFonts w:ascii="Times New Roman" w:hAnsi="Times New Roman"/>
          <w:sz w:val="24"/>
          <w:szCs w:val="24"/>
        </w:rPr>
        <w:t>У разі якщо інше окреме індивідуально визначене майно передається в оренду за результатами проведення аукціону, орендна плата, розрахована відповідно до цього пункту Методики, застосовується як стартова на першому аукціоні.</w:t>
      </w:r>
    </w:p>
    <w:p w:rsidR="001A4B61" w:rsidRPr="00395D22" w:rsidRDefault="001A4B61" w:rsidP="001A4B61">
      <w:pPr>
        <w:pStyle w:val="1"/>
        <w:ind w:firstLine="708"/>
        <w:jc w:val="both"/>
        <w:rPr>
          <w:rFonts w:ascii="Times New Roman" w:hAnsi="Times New Roman"/>
          <w:sz w:val="24"/>
          <w:szCs w:val="24"/>
        </w:rPr>
      </w:pPr>
      <w:r w:rsidRPr="00395D22">
        <w:rPr>
          <w:rFonts w:ascii="Times New Roman" w:hAnsi="Times New Roman"/>
          <w:sz w:val="24"/>
          <w:szCs w:val="24"/>
        </w:rPr>
        <w:t>10. Якщо орендна плата визначена на підставі цієї Методики (крім пункту 8 Методики) або абзацу четвертого частини сьомої статті 18 Закону (орендна плата за базовий місяць), і при цьому між датою визначення орендної плати за базовий місяць і датою підписання акту приймання-передавання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1A4B61" w:rsidRPr="00395D22" w:rsidRDefault="001A4B61" w:rsidP="001A4B61">
      <w:pPr>
        <w:pStyle w:val="Default"/>
        <w:ind w:firstLine="708"/>
        <w:jc w:val="both"/>
      </w:pPr>
      <w:r w:rsidRPr="00395D22">
        <w:t xml:space="preserve">11. Якщо орендна плата визначена відповідно до пункту 8 Методики або за наслідками проведення аукціону, орендна плата за січень-грудень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середньорічний індекс інфляції такого року. </w:t>
      </w:r>
    </w:p>
    <w:p w:rsidR="001A4B61" w:rsidRPr="00395D22" w:rsidRDefault="001A4B61" w:rsidP="001A4B61">
      <w:pPr>
        <w:pStyle w:val="1"/>
        <w:ind w:firstLine="708"/>
        <w:jc w:val="both"/>
        <w:rPr>
          <w:rFonts w:ascii="Times New Roman" w:hAnsi="Times New Roman"/>
          <w:sz w:val="24"/>
          <w:szCs w:val="24"/>
        </w:rPr>
      </w:pPr>
      <w:r w:rsidRPr="00395D22">
        <w:rPr>
          <w:rFonts w:ascii="Times New Roman" w:hAnsi="Times New Roman"/>
          <w:sz w:val="24"/>
          <w:szCs w:val="24"/>
        </w:rPr>
        <w:t>12. Терміни внесення орендної плати визначаються у договорі.</w:t>
      </w: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rPr>
          <w:rFonts w:ascii="Times New Roman" w:hAnsi="Times New Roman"/>
          <w:b/>
          <w:sz w:val="24"/>
          <w:szCs w:val="24"/>
        </w:rPr>
      </w:pPr>
      <w:r w:rsidRPr="00395D22">
        <w:rPr>
          <w:rFonts w:ascii="Times New Roman" w:hAnsi="Times New Roman"/>
          <w:b/>
          <w:sz w:val="24"/>
          <w:szCs w:val="24"/>
        </w:rPr>
        <w:t xml:space="preserve">Секретар селищної ради </w:t>
      </w:r>
      <w:r w:rsidRPr="00395D22">
        <w:rPr>
          <w:rFonts w:ascii="Times New Roman" w:hAnsi="Times New Roman"/>
          <w:b/>
          <w:sz w:val="24"/>
          <w:szCs w:val="24"/>
        </w:rPr>
        <w:tab/>
      </w:r>
      <w:r w:rsidRPr="00395D22">
        <w:rPr>
          <w:rFonts w:ascii="Times New Roman" w:hAnsi="Times New Roman"/>
          <w:b/>
          <w:sz w:val="24"/>
          <w:szCs w:val="24"/>
        </w:rPr>
        <w:tab/>
      </w:r>
      <w:r w:rsidRPr="00395D22">
        <w:rPr>
          <w:rFonts w:ascii="Times New Roman" w:hAnsi="Times New Roman"/>
          <w:b/>
          <w:sz w:val="24"/>
          <w:szCs w:val="24"/>
        </w:rPr>
        <w:tab/>
      </w:r>
      <w:r w:rsidRPr="00395D22">
        <w:rPr>
          <w:rFonts w:ascii="Times New Roman" w:hAnsi="Times New Roman"/>
          <w:b/>
          <w:sz w:val="24"/>
          <w:szCs w:val="24"/>
        </w:rPr>
        <w:tab/>
        <w:t xml:space="preserve">          </w:t>
      </w:r>
      <w:r w:rsidR="00CD0C05">
        <w:rPr>
          <w:rFonts w:ascii="Times New Roman" w:hAnsi="Times New Roman"/>
          <w:b/>
          <w:sz w:val="24"/>
          <w:szCs w:val="24"/>
        </w:rPr>
        <w:t xml:space="preserve">Ольга </w:t>
      </w:r>
      <w:proofErr w:type="spellStart"/>
      <w:r w:rsidR="00CD0C05">
        <w:rPr>
          <w:rFonts w:ascii="Times New Roman" w:hAnsi="Times New Roman"/>
          <w:b/>
          <w:sz w:val="24"/>
          <w:szCs w:val="24"/>
        </w:rPr>
        <w:t>Красілич</w:t>
      </w:r>
      <w:proofErr w:type="spellEnd"/>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Default="001A4B61" w:rsidP="001A4B61">
      <w:pPr>
        <w:pStyle w:val="1"/>
        <w:jc w:val="both"/>
        <w:rPr>
          <w:rFonts w:ascii="Times New Roman" w:hAnsi="Times New Roman"/>
          <w:sz w:val="24"/>
          <w:szCs w:val="24"/>
        </w:rPr>
      </w:pPr>
    </w:p>
    <w:p w:rsidR="00CD0C05" w:rsidRDefault="00CD0C05" w:rsidP="001A4B61">
      <w:pPr>
        <w:pStyle w:val="1"/>
        <w:jc w:val="both"/>
        <w:rPr>
          <w:rFonts w:ascii="Times New Roman" w:hAnsi="Times New Roman"/>
          <w:sz w:val="24"/>
          <w:szCs w:val="24"/>
        </w:rPr>
      </w:pPr>
    </w:p>
    <w:p w:rsidR="00CD0C05" w:rsidRDefault="00CD0C05" w:rsidP="001A4B61">
      <w:pPr>
        <w:pStyle w:val="1"/>
        <w:jc w:val="both"/>
        <w:rPr>
          <w:rFonts w:ascii="Times New Roman" w:hAnsi="Times New Roman"/>
          <w:sz w:val="24"/>
          <w:szCs w:val="24"/>
        </w:rPr>
      </w:pPr>
    </w:p>
    <w:p w:rsidR="00CD0C05" w:rsidRPr="00395D22" w:rsidRDefault="00CD0C05"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Pr="00395D22" w:rsidRDefault="001A4B61" w:rsidP="00070020">
      <w:pPr>
        <w:spacing w:after="0" w:line="240" w:lineRule="auto"/>
        <w:rPr>
          <w:rFonts w:ascii="Times New Roman" w:hAnsi="Times New Roman"/>
          <w:b/>
          <w:sz w:val="24"/>
          <w:szCs w:val="24"/>
        </w:rPr>
      </w:pPr>
    </w:p>
    <w:p w:rsidR="001A4B61" w:rsidRPr="00395D22" w:rsidRDefault="001A4B61" w:rsidP="001A4B61">
      <w:pPr>
        <w:spacing w:after="0" w:line="240" w:lineRule="auto"/>
        <w:jc w:val="center"/>
        <w:rPr>
          <w:rFonts w:ascii="Times New Roman" w:hAnsi="Times New Roman"/>
          <w:b/>
          <w:sz w:val="24"/>
          <w:szCs w:val="24"/>
        </w:rPr>
      </w:pPr>
      <w:r w:rsidRPr="00395D22">
        <w:rPr>
          <w:rFonts w:ascii="Times New Roman" w:hAnsi="Times New Roman"/>
          <w:b/>
          <w:sz w:val="24"/>
          <w:szCs w:val="24"/>
        </w:rPr>
        <w:lastRenderedPageBreak/>
        <w:t>ОРЕНДНІ СТАВКИ</w:t>
      </w:r>
    </w:p>
    <w:p w:rsidR="001A4B61" w:rsidRPr="00395D22" w:rsidRDefault="001A4B61" w:rsidP="001A4B61">
      <w:pPr>
        <w:pStyle w:val="HTML"/>
        <w:jc w:val="center"/>
        <w:rPr>
          <w:rFonts w:ascii="Times New Roman" w:hAnsi="Times New Roman" w:cs="Times New Roman"/>
          <w:b/>
          <w:sz w:val="24"/>
          <w:szCs w:val="24"/>
          <w:lang w:val="uk-UA"/>
        </w:rPr>
      </w:pPr>
      <w:r w:rsidRPr="00395D22">
        <w:rPr>
          <w:rFonts w:ascii="Times New Roman" w:hAnsi="Times New Roman" w:cs="Times New Roman"/>
          <w:b/>
          <w:sz w:val="24"/>
          <w:szCs w:val="24"/>
        </w:rPr>
        <w:t xml:space="preserve">за </w:t>
      </w:r>
      <w:proofErr w:type="spellStart"/>
      <w:r w:rsidRPr="00395D22">
        <w:rPr>
          <w:rFonts w:ascii="Times New Roman" w:hAnsi="Times New Roman" w:cs="Times New Roman"/>
          <w:b/>
          <w:sz w:val="24"/>
          <w:szCs w:val="24"/>
        </w:rPr>
        <w:t>використання</w:t>
      </w:r>
      <w:proofErr w:type="spellEnd"/>
      <w:r w:rsidR="00CD0C05">
        <w:rPr>
          <w:rFonts w:ascii="Times New Roman" w:hAnsi="Times New Roman" w:cs="Times New Roman"/>
          <w:b/>
          <w:sz w:val="24"/>
          <w:szCs w:val="24"/>
          <w:lang w:val="uk-UA"/>
        </w:rPr>
        <w:t xml:space="preserve"> </w:t>
      </w:r>
      <w:proofErr w:type="spellStart"/>
      <w:r w:rsidRPr="00395D22">
        <w:rPr>
          <w:rFonts w:ascii="Times New Roman" w:hAnsi="Times New Roman" w:cs="Times New Roman"/>
          <w:b/>
          <w:sz w:val="24"/>
          <w:szCs w:val="24"/>
        </w:rPr>
        <w:t>нерухомого</w:t>
      </w:r>
      <w:proofErr w:type="spellEnd"/>
      <w:r w:rsidRPr="00395D22">
        <w:rPr>
          <w:rFonts w:ascii="Times New Roman" w:hAnsi="Times New Roman" w:cs="Times New Roman"/>
          <w:b/>
          <w:sz w:val="24"/>
          <w:szCs w:val="24"/>
          <w:lang w:val="uk-UA"/>
        </w:rPr>
        <w:t xml:space="preserve"> </w:t>
      </w:r>
      <w:proofErr w:type="spellStart"/>
      <w:r w:rsidRPr="00395D22">
        <w:rPr>
          <w:rFonts w:ascii="Times New Roman" w:hAnsi="Times New Roman" w:cs="Times New Roman"/>
          <w:b/>
          <w:sz w:val="24"/>
          <w:szCs w:val="24"/>
          <w:lang w:val="uk-UA"/>
        </w:rPr>
        <w:t>комунальн</w:t>
      </w:r>
      <w:proofErr w:type="spellEnd"/>
      <w:r w:rsidRPr="00395D22">
        <w:rPr>
          <w:rFonts w:ascii="Times New Roman" w:hAnsi="Times New Roman" w:cs="Times New Roman"/>
          <w:b/>
          <w:sz w:val="24"/>
          <w:szCs w:val="24"/>
        </w:rPr>
        <w:t>ого майна</w:t>
      </w:r>
    </w:p>
    <w:p w:rsidR="001A4B61" w:rsidRPr="00395D22" w:rsidRDefault="001A4B61" w:rsidP="001A4B61">
      <w:pPr>
        <w:pStyle w:val="HTML"/>
        <w:jc w:val="center"/>
        <w:rPr>
          <w:rFonts w:ascii="Times New Roman" w:hAnsi="Times New Roman" w:cs="Times New Roman"/>
          <w:b/>
          <w:sz w:val="24"/>
          <w:szCs w:val="24"/>
          <w:lang w:val="uk-UA"/>
        </w:rPr>
      </w:pP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gridCol w:w="1247"/>
      </w:tblGrid>
      <w:tr w:rsidR="001A4B61" w:rsidRPr="00395D22" w:rsidTr="001A4B61">
        <w:trPr>
          <w:jc w:val="center"/>
        </w:trPr>
        <w:tc>
          <w:tcPr>
            <w:tcW w:w="4375" w:type="pct"/>
          </w:tcPr>
          <w:p w:rsidR="001A4B61" w:rsidRPr="00395D22" w:rsidRDefault="001A4B61" w:rsidP="001A4B61">
            <w:pPr>
              <w:spacing w:after="0" w:line="240" w:lineRule="auto"/>
              <w:ind w:right="-8"/>
              <w:jc w:val="center"/>
              <w:rPr>
                <w:rFonts w:ascii="Times New Roman" w:hAnsi="Times New Roman"/>
                <w:b/>
                <w:sz w:val="24"/>
                <w:szCs w:val="24"/>
              </w:rPr>
            </w:pPr>
            <w:r w:rsidRPr="00395D22">
              <w:rPr>
                <w:rFonts w:ascii="Times New Roman" w:hAnsi="Times New Roman"/>
                <w:b/>
                <w:sz w:val="24"/>
                <w:szCs w:val="24"/>
              </w:rPr>
              <w:t>Найменування</w:t>
            </w:r>
          </w:p>
        </w:tc>
        <w:tc>
          <w:tcPr>
            <w:tcW w:w="625" w:type="pct"/>
          </w:tcPr>
          <w:p w:rsidR="001A4B61" w:rsidRPr="00395D22" w:rsidRDefault="001A4B61" w:rsidP="001A4B61">
            <w:pPr>
              <w:spacing w:after="0" w:line="240" w:lineRule="auto"/>
              <w:ind w:left="-219" w:right="-186"/>
              <w:jc w:val="center"/>
              <w:rPr>
                <w:rFonts w:ascii="Times New Roman" w:hAnsi="Times New Roman"/>
                <w:sz w:val="24"/>
                <w:szCs w:val="24"/>
              </w:rPr>
            </w:pPr>
            <w:r w:rsidRPr="00395D22">
              <w:rPr>
                <w:rFonts w:ascii="Times New Roman" w:hAnsi="Times New Roman"/>
                <w:b/>
                <w:sz w:val="24"/>
                <w:szCs w:val="24"/>
              </w:rPr>
              <w:t>Орендна ставка</w:t>
            </w:r>
            <w:r w:rsidRPr="00395D22">
              <w:rPr>
                <w:rFonts w:ascii="Times New Roman" w:hAnsi="Times New Roman"/>
                <w:sz w:val="24"/>
                <w:szCs w:val="24"/>
              </w:rPr>
              <w:t>,</w:t>
            </w:r>
            <w:r w:rsidRPr="00395D22">
              <w:rPr>
                <w:rFonts w:ascii="Times New Roman" w:hAnsi="Times New Roman"/>
                <w:b/>
                <w:sz w:val="24"/>
                <w:szCs w:val="24"/>
              </w:rPr>
              <w:t>%</w:t>
            </w:r>
          </w:p>
        </w:tc>
      </w:tr>
      <w:tr w:rsidR="001A4B61" w:rsidRPr="00395D22" w:rsidTr="001A4B61">
        <w:trPr>
          <w:jc w:val="center"/>
        </w:trPr>
        <w:tc>
          <w:tcPr>
            <w:tcW w:w="4375" w:type="pct"/>
          </w:tcPr>
          <w:p w:rsidR="001A4B61" w:rsidRPr="00395D22" w:rsidRDefault="001A4B61" w:rsidP="001A4B61">
            <w:pPr>
              <w:spacing w:after="0" w:line="240" w:lineRule="auto"/>
              <w:ind w:left="-40" w:right="-6"/>
              <w:rPr>
                <w:rFonts w:ascii="Times New Roman" w:hAnsi="Times New Roman"/>
                <w:sz w:val="24"/>
                <w:szCs w:val="24"/>
              </w:rPr>
            </w:pPr>
            <w:r w:rsidRPr="00395D22">
              <w:rPr>
                <w:rFonts w:ascii="Times New Roman" w:hAnsi="Times New Roman"/>
                <w:sz w:val="24"/>
                <w:szCs w:val="24"/>
              </w:rPr>
              <w:t xml:space="preserve">1. Розміщення казино, інших гральних закладів, гральних автоматів </w:t>
            </w:r>
          </w:p>
        </w:tc>
        <w:tc>
          <w:tcPr>
            <w:tcW w:w="625" w:type="pct"/>
          </w:tcPr>
          <w:p w:rsidR="001A4B61" w:rsidRPr="00395D22" w:rsidRDefault="001A4B61" w:rsidP="001A4B61">
            <w:pPr>
              <w:spacing w:after="0" w:line="240" w:lineRule="auto"/>
              <w:ind w:right="-8"/>
              <w:rPr>
                <w:rFonts w:ascii="Times New Roman" w:hAnsi="Times New Roman"/>
                <w:sz w:val="24"/>
                <w:szCs w:val="24"/>
              </w:rPr>
            </w:pPr>
            <w:r w:rsidRPr="00395D22">
              <w:rPr>
                <w:rFonts w:ascii="Times New Roman" w:hAnsi="Times New Roman"/>
                <w:sz w:val="24"/>
                <w:szCs w:val="24"/>
              </w:rPr>
              <w:t>100</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 xml:space="preserve">2. Розміщення пунктів продажу лотерейних білетів, пунктів обміну валюти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45</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3. Розміщення: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40 </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 xml:space="preserve">фінансових установ, ломбардів, бірж, брокерських, дилерських, маклерських, </w:t>
            </w:r>
            <w:proofErr w:type="spellStart"/>
            <w:r w:rsidRPr="00395D22">
              <w:rPr>
                <w:rFonts w:ascii="Times New Roman" w:hAnsi="Times New Roman"/>
                <w:sz w:val="24"/>
                <w:szCs w:val="24"/>
              </w:rPr>
              <w:t>рієлторських</w:t>
            </w:r>
            <w:proofErr w:type="spellEnd"/>
            <w:r w:rsidRPr="00395D22">
              <w:rPr>
                <w:rFonts w:ascii="Times New Roman" w:hAnsi="Times New Roman"/>
                <w:sz w:val="24"/>
                <w:szCs w:val="24"/>
              </w:rPr>
              <w:t xml:space="preserve"> контор (агентств нерухомості), </w:t>
            </w:r>
            <w:proofErr w:type="spellStart"/>
            <w:r w:rsidRPr="00395D22">
              <w:rPr>
                <w:rFonts w:ascii="Times New Roman" w:hAnsi="Times New Roman"/>
                <w:sz w:val="24"/>
                <w:szCs w:val="24"/>
              </w:rPr>
              <w:t>банкоматів</w:t>
            </w:r>
            <w:proofErr w:type="spellEnd"/>
            <w:r w:rsidRPr="00395D22">
              <w:rPr>
                <w:rFonts w:ascii="Times New Roman" w:hAnsi="Times New Roman"/>
                <w:sz w:val="24"/>
                <w:szCs w:val="24"/>
              </w:rPr>
              <w:t>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ресторанів з нічним режимом роботи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left="-40" w:right="-107"/>
              <w:rPr>
                <w:rFonts w:ascii="Times New Roman" w:hAnsi="Times New Roman"/>
                <w:sz w:val="24"/>
                <w:szCs w:val="24"/>
              </w:rPr>
            </w:pPr>
            <w:r w:rsidRPr="00395D22">
              <w:rPr>
                <w:rFonts w:ascii="Times New Roman" w:hAnsi="Times New Roman"/>
                <w:sz w:val="24"/>
                <w:szCs w:val="24"/>
              </w:rPr>
              <w:t xml:space="preserve">торговельних об'єктів з продажу ювелірних виробів,   виробів з дорогоцінних металів та дорогоцінного каміння, антикваріату, зброї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операторів телекомунікацій, які надають послуги з  рухомого (мобільного) зв'язку, операторів та провайдерів телекомунікацій, які надають послуги з доступу до Інтернет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4. Розміщення: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30</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виробників реклами  та зовнішньої реклами на будівлях і спорудах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салонів краси, саун, турецьких лазень, соляріїв, тренажерних залів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торговельних об'єктів з продажу автомобілів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5. Організація концертів та іншої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25</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видовищно-розважальної діяльності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6. Розміщення суб'єктів господарювання, що провадять </w:t>
            </w:r>
            <w:proofErr w:type="spellStart"/>
            <w:r w:rsidRPr="00395D22">
              <w:rPr>
                <w:rFonts w:ascii="Times New Roman" w:hAnsi="Times New Roman"/>
                <w:sz w:val="24"/>
                <w:szCs w:val="24"/>
              </w:rPr>
              <w:t>туроператорську</w:t>
            </w:r>
            <w:proofErr w:type="spellEnd"/>
            <w:r w:rsidRPr="00395D22">
              <w:rPr>
                <w:rFonts w:ascii="Times New Roman" w:hAnsi="Times New Roman"/>
                <w:sz w:val="24"/>
                <w:szCs w:val="24"/>
              </w:rPr>
              <w:t xml:space="preserve"> та </w:t>
            </w:r>
            <w:proofErr w:type="spellStart"/>
            <w:r w:rsidRPr="00395D22">
              <w:rPr>
                <w:rFonts w:ascii="Times New Roman" w:hAnsi="Times New Roman"/>
                <w:sz w:val="24"/>
                <w:szCs w:val="24"/>
              </w:rPr>
              <w:t>турагентську</w:t>
            </w:r>
            <w:proofErr w:type="spellEnd"/>
            <w:r w:rsidRPr="00395D22">
              <w:rPr>
                <w:rFonts w:ascii="Times New Roman" w:hAnsi="Times New Roman"/>
                <w:sz w:val="24"/>
                <w:szCs w:val="24"/>
              </w:rPr>
              <w:t xml:space="preserve"> діяльність, готелів</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22</w:t>
            </w:r>
          </w:p>
        </w:tc>
      </w:tr>
      <w:tr w:rsidR="001A4B61" w:rsidRPr="00395D22" w:rsidTr="001A4B61">
        <w:trPr>
          <w:jc w:val="center"/>
        </w:trPr>
        <w:tc>
          <w:tcPr>
            <w:tcW w:w="4375" w:type="pct"/>
          </w:tcPr>
          <w:p w:rsidR="001A4B61" w:rsidRPr="00395D22" w:rsidRDefault="001A4B61" w:rsidP="001A4B61">
            <w:pPr>
              <w:spacing w:after="0" w:line="240" w:lineRule="auto"/>
              <w:ind w:left="-40" w:right="-209"/>
              <w:rPr>
                <w:rFonts w:ascii="Times New Roman" w:hAnsi="Times New Roman"/>
                <w:sz w:val="24"/>
                <w:szCs w:val="24"/>
              </w:rPr>
            </w:pPr>
            <w:r w:rsidRPr="00395D22">
              <w:rPr>
                <w:rFonts w:ascii="Times New Roman" w:hAnsi="Times New Roman"/>
                <w:sz w:val="24"/>
                <w:szCs w:val="24"/>
              </w:rPr>
              <w:t>7. Розміщення суб'єктів господарювання, що провадять діяльність з ремонту об'єктів нерухомості</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21</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8. Розміщення: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20</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клірингових установ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майстерень, що здійснюють технічне обслуговування  та ремонт автомобілів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майстерень з ремонту ювелірних виробів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ресторанів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 xml:space="preserve">приватних закладів охорони здоров'я, в </w:t>
            </w:r>
            <w:proofErr w:type="spellStart"/>
            <w:r w:rsidRPr="00395D22">
              <w:rPr>
                <w:rFonts w:ascii="Times New Roman" w:hAnsi="Times New Roman"/>
                <w:sz w:val="24"/>
                <w:szCs w:val="24"/>
              </w:rPr>
              <w:t>т.ч</w:t>
            </w:r>
            <w:proofErr w:type="spellEnd"/>
            <w:r w:rsidRPr="00395D22">
              <w:rPr>
                <w:rFonts w:ascii="Times New Roman" w:hAnsi="Times New Roman"/>
                <w:sz w:val="24"/>
                <w:szCs w:val="24"/>
              </w:rPr>
              <w:t>. аптек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суб'єктів господарювання, що діють на основі  приватної власності і провадять господарську   діяльність з медичної практики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tabs>
                <w:tab w:val="left" w:pos="8719"/>
              </w:tabs>
              <w:spacing w:after="0" w:line="240" w:lineRule="auto"/>
              <w:ind w:left="-40"/>
              <w:jc w:val="center"/>
              <w:rPr>
                <w:rFonts w:ascii="Times New Roman" w:hAnsi="Times New Roman"/>
                <w:sz w:val="24"/>
                <w:szCs w:val="24"/>
              </w:rPr>
            </w:pPr>
            <w:r w:rsidRPr="00395D22">
              <w:rPr>
                <w:rFonts w:ascii="Times New Roman" w:hAnsi="Times New Roman"/>
                <w:sz w:val="24"/>
                <w:szCs w:val="24"/>
              </w:rPr>
              <w:t>розміщення торговельних об'єктів з продажу  окулярів, лінз, скелець</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суб'єктів господарювання, що провадять діяльність у сфері права, бухгалтерського обліку та оподаткування</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редакцій засобів масової інформації: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 рекламного та еротичного характеру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 тих, що засновані в Україні міжнародними організаціями або за участю юридичних чи фізичних осіб інших держав, осіб без громадянства</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 тих, де понад 50 % загального обсягу  випуску становлять матеріали іноземних ЗМІ</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left="-40" w:right="-217"/>
              <w:rPr>
                <w:rFonts w:ascii="Times New Roman" w:hAnsi="Times New Roman"/>
                <w:sz w:val="24"/>
                <w:szCs w:val="24"/>
              </w:rPr>
            </w:pPr>
            <w:r w:rsidRPr="00395D22">
              <w:rPr>
                <w:rFonts w:ascii="Times New Roman" w:hAnsi="Times New Roman"/>
                <w:sz w:val="24"/>
                <w:szCs w:val="24"/>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9. Розміщення: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18</w:t>
            </w:r>
          </w:p>
        </w:tc>
      </w:tr>
      <w:tr w:rsidR="001A4B61" w:rsidRPr="00395D22" w:rsidTr="001A4B61">
        <w:trPr>
          <w:jc w:val="center"/>
        </w:trPr>
        <w:tc>
          <w:tcPr>
            <w:tcW w:w="4375" w:type="pct"/>
          </w:tcPr>
          <w:p w:rsidR="001A4B61" w:rsidRPr="00395D22" w:rsidRDefault="001A4B61" w:rsidP="001A4B61">
            <w:pPr>
              <w:spacing w:after="0" w:line="240" w:lineRule="auto"/>
              <w:ind w:left="-40"/>
              <w:rPr>
                <w:rFonts w:ascii="Times New Roman" w:hAnsi="Times New Roman"/>
                <w:sz w:val="24"/>
                <w:szCs w:val="24"/>
              </w:rPr>
            </w:pPr>
            <w:r w:rsidRPr="00395D22">
              <w:rPr>
                <w:rFonts w:ascii="Times New Roman" w:hAnsi="Times New Roman"/>
                <w:sz w:val="24"/>
                <w:szCs w:val="24"/>
              </w:rPr>
              <w:t xml:space="preserve">крамниць-складів, магазинів-складів                </w:t>
            </w:r>
          </w:p>
        </w:tc>
        <w:tc>
          <w:tcPr>
            <w:tcW w:w="625" w:type="pct"/>
          </w:tcPr>
          <w:p w:rsidR="001A4B61" w:rsidRPr="00395D22" w:rsidRDefault="001A4B61" w:rsidP="001A4B61">
            <w:pPr>
              <w:spacing w:after="0" w:line="240" w:lineRule="auto"/>
              <w:rPr>
                <w:rFonts w:ascii="Times New Roman" w:hAnsi="Times New Roman"/>
                <w:sz w:val="24"/>
                <w:szCs w:val="24"/>
              </w:rPr>
            </w:pP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турбаз, мотелів, кемпінгів, літніх будиночків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торговельних об'єктів з продажу: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непродовольчих товарів, алкогольних та тютюнових  виробів</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промислових товарів, що були у використанні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xml:space="preserve">- </w:t>
            </w:r>
            <w:proofErr w:type="spellStart"/>
            <w:r w:rsidRPr="00395D22">
              <w:rPr>
                <w:rFonts w:ascii="Times New Roman" w:hAnsi="Times New Roman"/>
                <w:sz w:val="24"/>
                <w:szCs w:val="24"/>
              </w:rPr>
              <w:t>автотоварів</w:t>
            </w:r>
            <w:proofErr w:type="spellEnd"/>
            <w:r w:rsidRPr="00395D22">
              <w:rPr>
                <w:rFonts w:ascii="Times New Roman" w:hAnsi="Times New Roman"/>
                <w:sz w:val="24"/>
                <w:szCs w:val="24"/>
              </w:rPr>
              <w:t>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lastRenderedPageBreak/>
              <w:t>- відео- та аудіо продукції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xml:space="preserve">крамниць-складів, магазинів-складів                </w:t>
            </w:r>
          </w:p>
        </w:tc>
        <w:tc>
          <w:tcPr>
            <w:tcW w:w="625" w:type="pct"/>
          </w:tcPr>
          <w:p w:rsidR="001A4B61" w:rsidRPr="00395D22" w:rsidRDefault="001A4B61" w:rsidP="001A4B61">
            <w:pPr>
              <w:spacing w:after="0" w:line="240" w:lineRule="auto"/>
              <w:rPr>
                <w:rFonts w:ascii="Times New Roman" w:hAnsi="Times New Roman"/>
                <w:sz w:val="24"/>
                <w:szCs w:val="24"/>
              </w:rPr>
            </w:pP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10. Розміщення фізкультурно-спортивних закладів, діяльність яких спрямована на організацію та  проведення занять різними видами спорту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17 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11. Розміщення: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15</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суб'єктів господарювання, що надають послуги, пов'язані з переказом грошей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бірж, що мають статус неприбуткових організацій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кафе, барів, закусочних, буфетів, кафетеріїв, що здійснюють продаж товарів підакцизної групи</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ветеринарних лікарень (</w:t>
            </w:r>
            <w:proofErr w:type="spellStart"/>
            <w:r w:rsidRPr="00395D22">
              <w:rPr>
                <w:rFonts w:ascii="Times New Roman" w:hAnsi="Times New Roman"/>
                <w:sz w:val="24"/>
                <w:szCs w:val="24"/>
              </w:rPr>
              <w:t>клінік</w:t>
            </w:r>
            <w:proofErr w:type="spellEnd"/>
            <w:r w:rsidRPr="00395D22">
              <w:rPr>
                <w:rFonts w:ascii="Times New Roman" w:hAnsi="Times New Roman"/>
                <w:sz w:val="24"/>
                <w:szCs w:val="24"/>
              </w:rPr>
              <w:t>), лабораторій  ветеринарної медицини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xml:space="preserve">суб'єктів господарювання, що провадять діяльність з організації шлюбних знайомств та </w:t>
            </w:r>
            <w:proofErr w:type="spellStart"/>
            <w:r w:rsidRPr="00395D22">
              <w:rPr>
                <w:rFonts w:ascii="Times New Roman" w:hAnsi="Times New Roman"/>
                <w:sz w:val="24"/>
                <w:szCs w:val="24"/>
              </w:rPr>
              <w:t>весіль</w:t>
            </w:r>
            <w:proofErr w:type="spellEnd"/>
            <w:r w:rsidRPr="00395D22">
              <w:rPr>
                <w:rFonts w:ascii="Times New Roman" w:hAnsi="Times New Roman"/>
                <w:sz w:val="24"/>
                <w:szCs w:val="24"/>
              </w:rPr>
              <w:t>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суб'єктів господарювання, що провадять діяльність з  вирощування квітів, грибів</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12.  Розміщення:</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13</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закладів ресторанного господарства з постачання   страв, приготовлених централізовано для споживання в  інших місцях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суб'єктів господарювання, що надають послуги з утримання домашніх тварин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13. Розміщення: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12 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xml:space="preserve">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                                               </w:t>
            </w:r>
          </w:p>
        </w:tc>
        <w:tc>
          <w:tcPr>
            <w:tcW w:w="625" w:type="pct"/>
          </w:tcPr>
          <w:p w:rsidR="001A4B61" w:rsidRPr="00395D22" w:rsidRDefault="001A4B61" w:rsidP="001A4B61">
            <w:pPr>
              <w:spacing w:after="0" w:line="240" w:lineRule="auto"/>
              <w:rPr>
                <w:rFonts w:ascii="Times New Roman" w:hAnsi="Times New Roman"/>
                <w:sz w:val="24"/>
                <w:szCs w:val="24"/>
              </w:rPr>
            </w:pP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стоянок для автомобілів                            </w:t>
            </w:r>
          </w:p>
        </w:tc>
        <w:tc>
          <w:tcPr>
            <w:tcW w:w="625" w:type="pct"/>
          </w:tcPr>
          <w:p w:rsidR="001A4B61" w:rsidRPr="00395D22" w:rsidRDefault="001A4B61" w:rsidP="001A4B61">
            <w:pPr>
              <w:spacing w:after="0" w:line="240" w:lineRule="auto"/>
              <w:rPr>
                <w:rFonts w:ascii="Times New Roman" w:hAnsi="Times New Roman"/>
                <w:sz w:val="24"/>
                <w:szCs w:val="24"/>
              </w:rPr>
            </w:pP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масажних кабінетів</w:t>
            </w:r>
          </w:p>
        </w:tc>
        <w:tc>
          <w:tcPr>
            <w:tcW w:w="625" w:type="pct"/>
          </w:tcPr>
          <w:p w:rsidR="001A4B61" w:rsidRPr="00395D22" w:rsidRDefault="001A4B61" w:rsidP="001A4B61">
            <w:pPr>
              <w:spacing w:after="0" w:line="240" w:lineRule="auto"/>
              <w:rPr>
                <w:rFonts w:ascii="Times New Roman" w:hAnsi="Times New Roman"/>
                <w:sz w:val="24"/>
                <w:szCs w:val="24"/>
              </w:rPr>
            </w:pP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Фотоательє</w:t>
            </w:r>
          </w:p>
        </w:tc>
        <w:tc>
          <w:tcPr>
            <w:tcW w:w="625" w:type="pct"/>
          </w:tcPr>
          <w:p w:rsidR="001A4B61" w:rsidRPr="00395D22" w:rsidRDefault="001A4B61" w:rsidP="001A4B61">
            <w:pPr>
              <w:spacing w:after="0" w:line="240" w:lineRule="auto"/>
              <w:rPr>
                <w:rFonts w:ascii="Times New Roman" w:hAnsi="Times New Roman"/>
                <w:sz w:val="24"/>
                <w:szCs w:val="24"/>
              </w:rPr>
            </w:pP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14. Розміщення: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10</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комп'ютерних клубів та інтернет-кафе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ветеринарних аптек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рибних господарств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приватних навчальних закладів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шкіл, курсів з навчання водіїв автомобілів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торговельних об'єктів з продажу книг, газет і  журналів, виданих іноземними мовами</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суб'єктів господарювання, що здійснюють проектні,  проектно-вишукувальні, проектно-конструкторські роботи</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видавництв друкованих засобів масової інформації та видавничої продукції, що друкуються іноземними мовами</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редакцій засобів масової інформації, крім зазначених у п.14 цього  Положення</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15. Проведення виставок непродовольчих товарів без  здійснення торгівлі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10</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16. Розміщення торговельних автоматів, що відпускають  продовольчі товари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9</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17. Розміщення: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8  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кафе, барів, закусочних, кафетеріїв, які не здійснюють продаж товарів підакцизної групи</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торговельних об'єктів з продажу продовольчих   товарів, крім товарів підакцизної групи</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18. Розміщення:</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7</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торговельних об'єктів з продажу ортопедичних   виробів;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proofErr w:type="spellStart"/>
            <w:r w:rsidRPr="00395D22">
              <w:rPr>
                <w:rFonts w:ascii="Times New Roman" w:hAnsi="Times New Roman"/>
                <w:sz w:val="24"/>
                <w:szCs w:val="24"/>
              </w:rPr>
              <w:t>ксерокопіювальної</w:t>
            </w:r>
            <w:proofErr w:type="spellEnd"/>
            <w:r w:rsidRPr="00395D22">
              <w:rPr>
                <w:rFonts w:ascii="Times New Roman" w:hAnsi="Times New Roman"/>
                <w:sz w:val="24"/>
                <w:szCs w:val="24"/>
              </w:rPr>
              <w:t xml:space="preserve"> техніки для надання населенню  послуг із ксерокопіювання документів</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19. Проведення виставок образотворчої та книжкової   продукції, виробленої в Україні</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7</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20. Розміщення: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6</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proofErr w:type="spellStart"/>
            <w:r w:rsidRPr="00395D22">
              <w:rPr>
                <w:rFonts w:ascii="Times New Roman" w:hAnsi="Times New Roman"/>
                <w:sz w:val="24"/>
                <w:szCs w:val="24"/>
              </w:rPr>
              <w:lastRenderedPageBreak/>
              <w:t>їдалень</w:t>
            </w:r>
            <w:proofErr w:type="spellEnd"/>
            <w:r w:rsidRPr="00395D22">
              <w:rPr>
                <w:rFonts w:ascii="Times New Roman" w:hAnsi="Times New Roman"/>
                <w:sz w:val="24"/>
                <w:szCs w:val="24"/>
              </w:rPr>
              <w:t>, буфетів, які не здійснюють продаж товарів підакцизної групи</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фірмових магазинів вітчизняних промислових   підприємств-товаровиробників, крім тих, що виробляють товари підакцизної групи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right="-159"/>
              <w:rPr>
                <w:rFonts w:ascii="Times New Roman" w:hAnsi="Times New Roman"/>
                <w:sz w:val="24"/>
                <w:szCs w:val="24"/>
              </w:rPr>
            </w:pPr>
            <w:r w:rsidRPr="00395D22">
              <w:rPr>
                <w:rFonts w:ascii="Times New Roman" w:hAnsi="Times New Roman"/>
                <w:sz w:val="24"/>
                <w:szCs w:val="24"/>
              </w:rPr>
              <w:t>об'єктів поштового зв'язку на площі, що використовується для надання послуг поштового зв'язку</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суб'єктів господарювання, що надають послуги з  перевезення та доставки (вручення) поштових  відправлень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xml:space="preserve">торговельних об'єктів з продажу поліграфічної   продукції та канцтоварів,  ліцензованої відео- та   </w:t>
            </w:r>
            <w:proofErr w:type="spellStart"/>
            <w:r w:rsidRPr="00395D22">
              <w:rPr>
                <w:rFonts w:ascii="Times New Roman" w:hAnsi="Times New Roman"/>
                <w:sz w:val="24"/>
                <w:szCs w:val="24"/>
              </w:rPr>
              <w:t>аудіопродукції</w:t>
            </w:r>
            <w:proofErr w:type="spellEnd"/>
            <w:r w:rsidRPr="00395D22">
              <w:rPr>
                <w:rFonts w:ascii="Times New Roman" w:hAnsi="Times New Roman"/>
                <w:sz w:val="24"/>
                <w:szCs w:val="24"/>
              </w:rPr>
              <w:t>, що призначається для навчальних  закладів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21. Розміщення: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5  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xml:space="preserve">державних та комунальних закладів охорони здоров'я, </w:t>
            </w:r>
            <w:bookmarkStart w:id="9" w:name="389"/>
            <w:bookmarkEnd w:id="9"/>
            <w:r w:rsidRPr="00395D22">
              <w:rPr>
                <w:rFonts w:ascii="Times New Roman" w:hAnsi="Times New Roman"/>
                <w:sz w:val="24"/>
                <w:szCs w:val="24"/>
              </w:rPr>
              <w:t xml:space="preserve">що частково фінансуються за рахунок державного  та </w:t>
            </w:r>
            <w:bookmarkStart w:id="10" w:name="390"/>
            <w:bookmarkEnd w:id="10"/>
            <w:r w:rsidRPr="00395D22">
              <w:rPr>
                <w:rFonts w:ascii="Times New Roman" w:hAnsi="Times New Roman"/>
                <w:sz w:val="24"/>
                <w:szCs w:val="24"/>
              </w:rPr>
              <w:t xml:space="preserve">місцевих бюджетів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оздоровчих закладів для дітей та молоді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санаторно-курортних закладів для дітей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державних навчальних закладів, що частково  фінансуються з державного бюджету, та навчальних  закладів, що фінансуються з місцевого бюджету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торговельних об'єктів з продажу книг, газет і   журналів, виданих українською мовою</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відділень банків на площі, що використовується для здійснення платежів за житлово-комунальні послуги</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xml:space="preserve">суб'єктів господарювання, що здійснюють побутове   </w:t>
            </w:r>
            <w:bookmarkStart w:id="11" w:name="408"/>
            <w:bookmarkEnd w:id="11"/>
            <w:r w:rsidRPr="00395D22">
              <w:rPr>
                <w:rFonts w:ascii="Times New Roman" w:hAnsi="Times New Roman"/>
                <w:sz w:val="24"/>
                <w:szCs w:val="24"/>
              </w:rPr>
              <w:t xml:space="preserve">обслуговування населення                              </w:t>
            </w:r>
          </w:p>
        </w:tc>
        <w:tc>
          <w:tcPr>
            <w:tcW w:w="625" w:type="pct"/>
          </w:tcPr>
          <w:p w:rsidR="001A4B61" w:rsidRPr="00395D22" w:rsidRDefault="001A4B61" w:rsidP="001A4B61">
            <w:pPr>
              <w:spacing w:after="0" w:line="240" w:lineRule="auto"/>
              <w:rPr>
                <w:rFonts w:ascii="Times New Roman" w:hAnsi="Times New Roman"/>
                <w:sz w:val="24"/>
                <w:szCs w:val="24"/>
              </w:rPr>
            </w:pP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22 Розміщення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4</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proofErr w:type="spellStart"/>
            <w:r w:rsidRPr="00395D22">
              <w:rPr>
                <w:rFonts w:ascii="Times New Roman" w:hAnsi="Times New Roman"/>
                <w:sz w:val="24"/>
                <w:szCs w:val="24"/>
              </w:rPr>
              <w:t>їдалень</w:t>
            </w:r>
            <w:proofErr w:type="spellEnd"/>
            <w:r w:rsidRPr="00395D22">
              <w:rPr>
                <w:rFonts w:ascii="Times New Roman" w:hAnsi="Times New Roman"/>
                <w:sz w:val="24"/>
                <w:szCs w:val="24"/>
              </w:rPr>
              <w:t>, буфетів, які не здійснюють продаж товарів</w:t>
            </w:r>
            <w:bookmarkStart w:id="12" w:name="413"/>
            <w:bookmarkEnd w:id="12"/>
            <w:r w:rsidRPr="00395D22">
              <w:rPr>
                <w:rFonts w:ascii="Times New Roman" w:hAnsi="Times New Roman"/>
                <w:sz w:val="24"/>
                <w:szCs w:val="24"/>
              </w:rPr>
              <w:t xml:space="preserve"> підакцизної групи, у навчальних закладах </w:t>
            </w:r>
          </w:p>
        </w:tc>
        <w:tc>
          <w:tcPr>
            <w:tcW w:w="625" w:type="pct"/>
          </w:tcPr>
          <w:p w:rsidR="001A4B61" w:rsidRPr="00395D22" w:rsidRDefault="001A4B61" w:rsidP="001A4B61">
            <w:pPr>
              <w:spacing w:after="0" w:line="240" w:lineRule="auto"/>
              <w:rPr>
                <w:rFonts w:ascii="Times New Roman" w:hAnsi="Times New Roman"/>
                <w:sz w:val="24"/>
                <w:szCs w:val="24"/>
              </w:rPr>
            </w:pP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xml:space="preserve">громадських </w:t>
            </w:r>
            <w:proofErr w:type="spellStart"/>
            <w:r w:rsidRPr="00395D22">
              <w:rPr>
                <w:rFonts w:ascii="Times New Roman" w:hAnsi="Times New Roman"/>
                <w:sz w:val="24"/>
                <w:szCs w:val="24"/>
              </w:rPr>
              <w:t>вбиралень</w:t>
            </w:r>
            <w:proofErr w:type="spellEnd"/>
            <w:r w:rsidRPr="00395D22">
              <w:rPr>
                <w:rFonts w:ascii="Times New Roman" w:hAnsi="Times New Roman"/>
                <w:sz w:val="24"/>
                <w:szCs w:val="24"/>
              </w:rPr>
              <w:t>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камер схову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майстерень з ремонту взуття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видавництв друкованих засобів масової інформації та  видавничої продукції, що видаються українською мовою</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23. Розміщення: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3  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аптек на площі, що використовується для  виготовлення ліків за рецептами</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суб'єктів господарювання, що надають ритуальні  послуги</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right="-49"/>
              <w:rPr>
                <w:rFonts w:ascii="Times New Roman" w:hAnsi="Times New Roman"/>
                <w:sz w:val="24"/>
                <w:szCs w:val="24"/>
              </w:rPr>
            </w:pPr>
            <w:r w:rsidRPr="00395D22">
              <w:rPr>
                <w:rFonts w:ascii="Times New Roman" w:hAnsi="Times New Roman"/>
                <w:sz w:val="24"/>
                <w:szCs w:val="24"/>
              </w:rPr>
              <w:t xml:space="preserve">майстерень художників, скульпторів, народних майстрів площею менш як 50 </w:t>
            </w:r>
            <w:proofErr w:type="spellStart"/>
            <w:r w:rsidRPr="00395D22">
              <w:rPr>
                <w:rFonts w:ascii="Times New Roman" w:hAnsi="Times New Roman"/>
                <w:sz w:val="24"/>
                <w:szCs w:val="24"/>
              </w:rPr>
              <w:t>кв.метрів</w:t>
            </w:r>
            <w:proofErr w:type="spellEnd"/>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органів місцевого самоврядування  та їх добровільних об</w:t>
            </w:r>
            <w:r w:rsidRPr="00395D22">
              <w:rPr>
                <w:rFonts w:ascii="Times New Roman" w:hAnsi="Times New Roman"/>
                <w:sz w:val="24"/>
                <w:szCs w:val="24"/>
              </w:rPr>
              <w:br w:type="column"/>
              <w:t xml:space="preserve">6єднань (крім  асоціацій органів  </w:t>
            </w:r>
            <w:bookmarkStart w:id="13" w:name="438"/>
            <w:bookmarkEnd w:id="13"/>
            <w:r w:rsidRPr="00395D22">
              <w:rPr>
                <w:rFonts w:ascii="Times New Roman" w:hAnsi="Times New Roman"/>
                <w:sz w:val="24"/>
                <w:szCs w:val="24"/>
              </w:rPr>
              <w:t xml:space="preserve">місцевого самоврядування із всеукраїнським статусом)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науково-дослідних установ, крім бюджетних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24. Розміщення: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2</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організацій, що надають послуги з нагляду за особами з фізичними чи розумовими вадами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бібліотек, архівів, музеїв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xml:space="preserve">дитячих молочних </w:t>
            </w:r>
            <w:proofErr w:type="spellStart"/>
            <w:r w:rsidRPr="00395D22">
              <w:rPr>
                <w:rFonts w:ascii="Times New Roman" w:hAnsi="Times New Roman"/>
                <w:sz w:val="24"/>
                <w:szCs w:val="24"/>
              </w:rPr>
              <w:t>кухонь</w:t>
            </w:r>
            <w:proofErr w:type="spellEnd"/>
            <w:r w:rsidRPr="00395D22">
              <w:rPr>
                <w:rFonts w:ascii="Times New Roman" w:hAnsi="Times New Roman"/>
                <w:sz w:val="24"/>
                <w:szCs w:val="24"/>
              </w:rPr>
              <w:t xml:space="preserve">                            </w:t>
            </w:r>
          </w:p>
        </w:tc>
        <w:tc>
          <w:tcPr>
            <w:tcW w:w="625" w:type="pct"/>
          </w:tcPr>
          <w:p w:rsidR="001A4B61" w:rsidRPr="00395D22" w:rsidRDefault="001A4B61" w:rsidP="001A4B61">
            <w:pPr>
              <w:spacing w:after="0" w:line="240" w:lineRule="auto"/>
              <w:rPr>
                <w:rFonts w:ascii="Times New Roman" w:hAnsi="Times New Roman"/>
                <w:sz w:val="24"/>
                <w:szCs w:val="24"/>
              </w:rPr>
            </w:pP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торговельних об'єктів з продажу продовольчих  товарів для пільгових категорій громадян</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25. Розміщення: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1</w:t>
            </w:r>
          </w:p>
        </w:tc>
      </w:tr>
      <w:tr w:rsidR="001A4B61" w:rsidRPr="00395D22" w:rsidTr="001A4B61">
        <w:trPr>
          <w:trHeight w:val="413"/>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закладів соціального обслуговування для сімей,</w:t>
            </w:r>
            <w:bookmarkStart w:id="14" w:name="470"/>
            <w:bookmarkEnd w:id="14"/>
            <w:r w:rsidRPr="00395D22">
              <w:rPr>
                <w:rFonts w:ascii="Times New Roman" w:hAnsi="Times New Roman"/>
                <w:sz w:val="24"/>
                <w:szCs w:val="24"/>
              </w:rPr>
              <w:t xml:space="preserve"> дітей та молоді, що утримуються за рахунок місцевого  </w:t>
            </w:r>
            <w:bookmarkStart w:id="15" w:name="471"/>
            <w:bookmarkEnd w:id="15"/>
            <w:r w:rsidRPr="00395D22">
              <w:rPr>
                <w:rFonts w:ascii="Times New Roman" w:hAnsi="Times New Roman"/>
                <w:sz w:val="24"/>
                <w:szCs w:val="24"/>
              </w:rPr>
              <w:t xml:space="preserve">бюджету, зокрема центрів соціально-психологічної  </w:t>
            </w:r>
            <w:bookmarkStart w:id="16" w:name="472"/>
            <w:bookmarkEnd w:id="16"/>
            <w:r w:rsidRPr="00395D22">
              <w:rPr>
                <w:rFonts w:ascii="Times New Roman" w:hAnsi="Times New Roman"/>
                <w:sz w:val="24"/>
                <w:szCs w:val="24"/>
              </w:rPr>
              <w:t xml:space="preserve">реабілітації дітей, соціальних гуртожитків </w:t>
            </w:r>
            <w:proofErr w:type="spellStart"/>
            <w:r w:rsidRPr="00395D22">
              <w:rPr>
                <w:rFonts w:ascii="Times New Roman" w:hAnsi="Times New Roman"/>
                <w:sz w:val="24"/>
                <w:szCs w:val="24"/>
              </w:rPr>
              <w:t>для</w:t>
            </w:r>
            <w:bookmarkStart w:id="17" w:name="473"/>
            <w:bookmarkEnd w:id="17"/>
            <w:r w:rsidRPr="00395D22">
              <w:rPr>
                <w:rFonts w:ascii="Times New Roman" w:hAnsi="Times New Roman"/>
                <w:sz w:val="24"/>
                <w:szCs w:val="24"/>
              </w:rPr>
              <w:t>дітей</w:t>
            </w:r>
            <w:proofErr w:type="spellEnd"/>
            <w:r w:rsidRPr="00395D22">
              <w:rPr>
                <w:rFonts w:ascii="Times New Roman" w:hAnsi="Times New Roman"/>
                <w:sz w:val="24"/>
                <w:szCs w:val="24"/>
              </w:rPr>
              <w:t xml:space="preserve">-сиріт та дітей, позбавлених батьківського  </w:t>
            </w:r>
            <w:bookmarkStart w:id="18" w:name="474"/>
            <w:bookmarkEnd w:id="18"/>
            <w:r w:rsidRPr="00395D22">
              <w:rPr>
                <w:rFonts w:ascii="Times New Roman" w:hAnsi="Times New Roman"/>
                <w:sz w:val="24"/>
                <w:szCs w:val="24"/>
              </w:rPr>
              <w:t xml:space="preserve">піклування, соціальних центрів матері та дитини,  </w:t>
            </w:r>
            <w:bookmarkStart w:id="19" w:name="475"/>
            <w:bookmarkEnd w:id="19"/>
            <w:r w:rsidRPr="00395D22">
              <w:rPr>
                <w:rFonts w:ascii="Times New Roman" w:hAnsi="Times New Roman"/>
                <w:sz w:val="24"/>
                <w:szCs w:val="24"/>
              </w:rPr>
              <w:t xml:space="preserve">центрів соціально-психологічної допомоги,  центрів </w:t>
            </w:r>
            <w:bookmarkStart w:id="20" w:name="476"/>
            <w:bookmarkEnd w:id="20"/>
            <w:r w:rsidRPr="00395D22">
              <w:rPr>
                <w:rFonts w:ascii="Times New Roman" w:hAnsi="Times New Roman"/>
                <w:sz w:val="24"/>
                <w:szCs w:val="24"/>
              </w:rPr>
              <w:t xml:space="preserve">реабілітації дітей та молоді з функціональними  </w:t>
            </w:r>
            <w:bookmarkStart w:id="21" w:name="477"/>
            <w:bookmarkEnd w:id="21"/>
            <w:r w:rsidRPr="00395D22">
              <w:rPr>
                <w:rFonts w:ascii="Times New Roman" w:hAnsi="Times New Roman"/>
                <w:sz w:val="24"/>
                <w:szCs w:val="24"/>
              </w:rPr>
              <w:t xml:space="preserve">обмеженнями, центрів для ВІЛ-інфікованих дітей та </w:t>
            </w:r>
            <w:bookmarkStart w:id="22" w:name="478"/>
            <w:bookmarkEnd w:id="22"/>
            <w:r w:rsidRPr="00395D22">
              <w:rPr>
                <w:rFonts w:ascii="Times New Roman" w:hAnsi="Times New Roman"/>
                <w:sz w:val="24"/>
                <w:szCs w:val="24"/>
              </w:rPr>
              <w:t xml:space="preserve">молоді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ind w:right="-159"/>
              <w:rPr>
                <w:rFonts w:ascii="Times New Roman" w:hAnsi="Times New Roman"/>
                <w:sz w:val="24"/>
                <w:szCs w:val="24"/>
              </w:rPr>
            </w:pPr>
            <w:r w:rsidRPr="00395D22">
              <w:rPr>
                <w:rFonts w:ascii="Times New Roman" w:hAnsi="Times New Roman"/>
                <w:sz w:val="24"/>
                <w:szCs w:val="24"/>
              </w:rPr>
              <w:lastRenderedPageBreak/>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інвалідів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xml:space="preserve">державних та комунальних позашкільних навчальних  закладів (крім </w:t>
            </w:r>
            <w:r w:rsidRPr="00395D22">
              <w:rPr>
                <w:rFonts w:ascii="Times New Roman" w:hAnsi="Times New Roman"/>
                <w:spacing w:val="-20"/>
                <w:w w:val="110"/>
                <w:sz w:val="24"/>
                <w:szCs w:val="24"/>
              </w:rPr>
              <w:t>оздоровчих закладів для дітей та  молоді) та дошкільних навчальних закладів</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26. Розміщення транспортних підприємств з: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перевезення пасажирів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15  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перевезення вантажів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18</w:t>
            </w:r>
          </w:p>
        </w:tc>
      </w:tr>
      <w:tr w:rsidR="001A4B61" w:rsidRPr="00395D22" w:rsidTr="001A4B61">
        <w:trPr>
          <w:jc w:val="center"/>
        </w:trPr>
        <w:tc>
          <w:tcPr>
            <w:tcW w:w="4375" w:type="pct"/>
          </w:tcPr>
          <w:p w:rsidR="001A4B61" w:rsidRPr="00395D22" w:rsidRDefault="001A4B61" w:rsidP="001A4B61">
            <w:pPr>
              <w:spacing w:after="0" w:line="240" w:lineRule="auto"/>
              <w:ind w:right="-179"/>
              <w:rPr>
                <w:rFonts w:ascii="Times New Roman" w:hAnsi="Times New Roman"/>
                <w:sz w:val="24"/>
                <w:szCs w:val="24"/>
              </w:rPr>
            </w:pPr>
            <w:r w:rsidRPr="00395D22">
              <w:rPr>
                <w:rFonts w:ascii="Times New Roman" w:hAnsi="Times New Roman"/>
                <w:sz w:val="24"/>
                <w:szCs w:val="24"/>
              </w:rPr>
              <w:t xml:space="preserve">27.Розміщення творчих спілок, громадських, релігійних та </w:t>
            </w:r>
            <w:r w:rsidRPr="00395D22">
              <w:rPr>
                <w:rFonts w:ascii="Times New Roman" w:hAnsi="Times New Roman"/>
                <w:spacing w:val="-20"/>
                <w:sz w:val="24"/>
                <w:szCs w:val="24"/>
              </w:rPr>
              <w:t>благодійних</w:t>
            </w:r>
            <w:r w:rsidRPr="00395D22">
              <w:rPr>
                <w:rFonts w:ascii="Times New Roman" w:hAnsi="Times New Roman"/>
                <w:sz w:val="24"/>
                <w:szCs w:val="24"/>
              </w:rPr>
              <w:t xml:space="preserve"> організацій на площі, що не використовується для провадження підприємницької  діяльності і становить: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xml:space="preserve">не більш як 50 </w:t>
            </w:r>
            <w:proofErr w:type="spellStart"/>
            <w:r w:rsidRPr="00395D22">
              <w:rPr>
                <w:rFonts w:ascii="Times New Roman" w:hAnsi="Times New Roman"/>
                <w:sz w:val="24"/>
                <w:szCs w:val="24"/>
              </w:rPr>
              <w:t>кв</w:t>
            </w:r>
            <w:proofErr w:type="spellEnd"/>
            <w:r w:rsidRPr="00395D22">
              <w:rPr>
                <w:rFonts w:ascii="Times New Roman" w:hAnsi="Times New Roman"/>
                <w:sz w:val="24"/>
                <w:szCs w:val="24"/>
              </w:rPr>
              <w:t>. метрів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3</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xml:space="preserve">понад 50 </w:t>
            </w:r>
            <w:proofErr w:type="spellStart"/>
            <w:r w:rsidRPr="00395D22">
              <w:rPr>
                <w:rFonts w:ascii="Times New Roman" w:hAnsi="Times New Roman"/>
                <w:sz w:val="24"/>
                <w:szCs w:val="24"/>
              </w:rPr>
              <w:t>кв</w:t>
            </w:r>
            <w:proofErr w:type="spellEnd"/>
            <w:r w:rsidRPr="00395D22">
              <w:rPr>
                <w:rFonts w:ascii="Times New Roman" w:hAnsi="Times New Roman"/>
                <w:sz w:val="24"/>
                <w:szCs w:val="24"/>
              </w:rPr>
              <w:t>. метрів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7</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xml:space="preserve">28. Розміщення громадських організацій інвалідів на   площі, що не </w:t>
            </w:r>
            <w:r w:rsidRPr="00395D22">
              <w:rPr>
                <w:rFonts w:ascii="Times New Roman" w:hAnsi="Times New Roman"/>
                <w:spacing w:val="-20"/>
                <w:w w:val="110"/>
                <w:sz w:val="24"/>
                <w:szCs w:val="24"/>
              </w:rPr>
              <w:t>використовується для провадження   підприємницької діяльності і становить:</w:t>
            </w:r>
            <w:r w:rsidRPr="00395D22">
              <w:rPr>
                <w:rFonts w:ascii="Times New Roman" w:hAnsi="Times New Roman"/>
                <w:sz w:val="24"/>
                <w:szCs w:val="24"/>
              </w:rPr>
              <w:t>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xml:space="preserve">не більш як 100 </w:t>
            </w:r>
            <w:proofErr w:type="spellStart"/>
            <w:r w:rsidRPr="00395D22">
              <w:rPr>
                <w:rFonts w:ascii="Times New Roman" w:hAnsi="Times New Roman"/>
                <w:sz w:val="24"/>
                <w:szCs w:val="24"/>
              </w:rPr>
              <w:t>кв</w:t>
            </w:r>
            <w:proofErr w:type="spellEnd"/>
            <w:r w:rsidRPr="00395D22">
              <w:rPr>
                <w:rFonts w:ascii="Times New Roman" w:hAnsi="Times New Roman"/>
                <w:sz w:val="24"/>
                <w:szCs w:val="24"/>
              </w:rPr>
              <w:t>. метрів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1</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 xml:space="preserve">понад 100 </w:t>
            </w:r>
            <w:proofErr w:type="spellStart"/>
            <w:r w:rsidRPr="00395D22">
              <w:rPr>
                <w:rFonts w:ascii="Times New Roman" w:hAnsi="Times New Roman"/>
                <w:sz w:val="24"/>
                <w:szCs w:val="24"/>
              </w:rPr>
              <w:t>кв</w:t>
            </w:r>
            <w:proofErr w:type="spellEnd"/>
            <w:r w:rsidRPr="00395D22">
              <w:rPr>
                <w:rFonts w:ascii="Times New Roman" w:hAnsi="Times New Roman"/>
                <w:sz w:val="24"/>
                <w:szCs w:val="24"/>
              </w:rPr>
              <w:t>. метрів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7  </w:t>
            </w:r>
          </w:p>
        </w:tc>
      </w:tr>
      <w:tr w:rsidR="001A4B61" w:rsidRPr="00395D22" w:rsidTr="001A4B61">
        <w:trPr>
          <w:jc w:val="center"/>
        </w:trPr>
        <w:tc>
          <w:tcPr>
            <w:tcW w:w="437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29. Інше використання нерухомого майна               </w:t>
            </w:r>
          </w:p>
        </w:tc>
        <w:tc>
          <w:tcPr>
            <w:tcW w:w="625" w:type="pct"/>
          </w:tcPr>
          <w:p w:rsidR="001A4B61" w:rsidRPr="00395D22" w:rsidRDefault="001A4B61" w:rsidP="001A4B61">
            <w:pPr>
              <w:spacing w:after="0" w:line="240" w:lineRule="auto"/>
              <w:rPr>
                <w:rFonts w:ascii="Times New Roman" w:hAnsi="Times New Roman"/>
                <w:sz w:val="24"/>
                <w:szCs w:val="24"/>
              </w:rPr>
            </w:pPr>
            <w:r w:rsidRPr="00395D22">
              <w:rPr>
                <w:rFonts w:ascii="Times New Roman" w:hAnsi="Times New Roman"/>
                <w:sz w:val="24"/>
                <w:szCs w:val="24"/>
              </w:rPr>
              <w:t>15</w:t>
            </w:r>
          </w:p>
        </w:tc>
      </w:tr>
    </w:tbl>
    <w:p w:rsidR="001A4B61" w:rsidRPr="00395D22" w:rsidRDefault="001A4B61" w:rsidP="001A4B61">
      <w:pPr>
        <w:spacing w:after="0" w:line="240" w:lineRule="auto"/>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CD0C05" w:rsidRPr="00395D22" w:rsidRDefault="001A4B61" w:rsidP="001A4B61">
      <w:pPr>
        <w:rPr>
          <w:rFonts w:ascii="Times New Roman" w:hAnsi="Times New Roman"/>
          <w:b/>
          <w:sz w:val="24"/>
          <w:szCs w:val="24"/>
        </w:rPr>
      </w:pPr>
      <w:r w:rsidRPr="00395D22">
        <w:rPr>
          <w:rFonts w:ascii="Times New Roman" w:hAnsi="Times New Roman"/>
          <w:b/>
          <w:sz w:val="24"/>
          <w:szCs w:val="24"/>
        </w:rPr>
        <w:t>Секретар селищної ради</w:t>
      </w:r>
      <w:r w:rsidR="00CD0C05">
        <w:rPr>
          <w:rFonts w:ascii="Times New Roman" w:hAnsi="Times New Roman"/>
          <w:b/>
          <w:sz w:val="24"/>
          <w:szCs w:val="24"/>
        </w:rPr>
        <w:t xml:space="preserve"> </w:t>
      </w:r>
      <w:r w:rsidR="00CD0C05">
        <w:rPr>
          <w:rFonts w:ascii="Times New Roman" w:hAnsi="Times New Roman"/>
          <w:b/>
          <w:sz w:val="24"/>
          <w:szCs w:val="24"/>
        </w:rPr>
        <w:tab/>
      </w:r>
      <w:r w:rsidR="00CD0C05">
        <w:rPr>
          <w:rFonts w:ascii="Times New Roman" w:hAnsi="Times New Roman"/>
          <w:b/>
          <w:sz w:val="24"/>
          <w:szCs w:val="24"/>
        </w:rPr>
        <w:tab/>
      </w:r>
      <w:r w:rsidR="00CD0C05">
        <w:rPr>
          <w:rFonts w:ascii="Times New Roman" w:hAnsi="Times New Roman"/>
          <w:b/>
          <w:sz w:val="24"/>
          <w:szCs w:val="24"/>
        </w:rPr>
        <w:tab/>
      </w:r>
      <w:r w:rsidR="00CD0C05">
        <w:rPr>
          <w:rFonts w:ascii="Times New Roman" w:hAnsi="Times New Roman"/>
          <w:b/>
          <w:sz w:val="24"/>
          <w:szCs w:val="24"/>
        </w:rPr>
        <w:tab/>
        <w:t xml:space="preserve">          Ольга </w:t>
      </w:r>
      <w:proofErr w:type="spellStart"/>
      <w:r w:rsidR="00CD0C05">
        <w:rPr>
          <w:rFonts w:ascii="Times New Roman" w:hAnsi="Times New Roman"/>
          <w:b/>
          <w:sz w:val="24"/>
          <w:szCs w:val="24"/>
        </w:rPr>
        <w:t>Красілич</w:t>
      </w:r>
      <w:proofErr w:type="spellEnd"/>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pStyle w:val="1"/>
        <w:jc w:val="both"/>
        <w:rPr>
          <w:rFonts w:ascii="Times New Roman" w:hAnsi="Times New Roman"/>
          <w:sz w:val="24"/>
          <w:szCs w:val="24"/>
        </w:rPr>
      </w:pPr>
    </w:p>
    <w:p w:rsidR="001A4B61" w:rsidRPr="00395D22" w:rsidRDefault="001A4B61" w:rsidP="001A4B61">
      <w:pPr>
        <w:spacing w:after="0" w:line="240" w:lineRule="auto"/>
        <w:jc w:val="right"/>
        <w:rPr>
          <w:rFonts w:ascii="Times New Roman" w:hAnsi="Times New Roman"/>
          <w:sz w:val="24"/>
          <w:szCs w:val="24"/>
        </w:rPr>
      </w:pPr>
    </w:p>
    <w:p w:rsidR="001A4B61" w:rsidRPr="00395D22" w:rsidRDefault="001A4B61" w:rsidP="001A4B61">
      <w:pPr>
        <w:spacing w:after="0" w:line="240" w:lineRule="auto"/>
        <w:jc w:val="right"/>
        <w:rPr>
          <w:rFonts w:ascii="Times New Roman" w:hAnsi="Times New Roman"/>
          <w:sz w:val="24"/>
          <w:szCs w:val="24"/>
        </w:rPr>
      </w:pPr>
    </w:p>
    <w:p w:rsidR="001A4B61" w:rsidRPr="00395D22" w:rsidRDefault="001A4B61" w:rsidP="001A4B61">
      <w:pPr>
        <w:spacing w:after="0" w:line="240" w:lineRule="auto"/>
        <w:jc w:val="right"/>
        <w:rPr>
          <w:rFonts w:ascii="Times New Roman" w:hAnsi="Times New Roman"/>
          <w:sz w:val="24"/>
          <w:szCs w:val="24"/>
        </w:rPr>
      </w:pPr>
    </w:p>
    <w:p w:rsidR="001A4B61" w:rsidRPr="00395D22" w:rsidRDefault="001A4B61" w:rsidP="001A4B61">
      <w:pPr>
        <w:spacing w:after="0" w:line="240" w:lineRule="auto"/>
        <w:jc w:val="right"/>
        <w:rPr>
          <w:rFonts w:ascii="Times New Roman" w:hAnsi="Times New Roman"/>
          <w:sz w:val="24"/>
          <w:szCs w:val="24"/>
        </w:rPr>
      </w:pPr>
    </w:p>
    <w:p w:rsidR="001A4B61" w:rsidRPr="00395D22" w:rsidRDefault="001A4B61" w:rsidP="001A4B61">
      <w:pPr>
        <w:spacing w:after="0" w:line="240" w:lineRule="auto"/>
        <w:jc w:val="right"/>
        <w:rPr>
          <w:rFonts w:ascii="Times New Roman" w:hAnsi="Times New Roman"/>
          <w:sz w:val="24"/>
          <w:szCs w:val="24"/>
        </w:rPr>
      </w:pPr>
    </w:p>
    <w:p w:rsidR="001A4B61" w:rsidRPr="00395D22" w:rsidRDefault="001A4B61" w:rsidP="001A4B61">
      <w:pPr>
        <w:spacing w:after="0" w:line="240" w:lineRule="auto"/>
        <w:jc w:val="right"/>
        <w:rPr>
          <w:rFonts w:ascii="Times New Roman" w:hAnsi="Times New Roman"/>
          <w:sz w:val="24"/>
          <w:szCs w:val="24"/>
        </w:rPr>
      </w:pPr>
    </w:p>
    <w:p w:rsidR="001A4B61" w:rsidRPr="00395D22" w:rsidRDefault="001A4B61" w:rsidP="001A4B61">
      <w:pPr>
        <w:spacing w:after="0" w:line="240" w:lineRule="auto"/>
        <w:jc w:val="right"/>
        <w:rPr>
          <w:rFonts w:ascii="Times New Roman" w:hAnsi="Times New Roman"/>
          <w:sz w:val="24"/>
          <w:szCs w:val="24"/>
        </w:rPr>
      </w:pPr>
    </w:p>
    <w:p w:rsidR="001A4B61" w:rsidRPr="00395D22" w:rsidRDefault="001A4B61" w:rsidP="001A4B61">
      <w:pPr>
        <w:spacing w:after="0" w:line="240" w:lineRule="auto"/>
        <w:jc w:val="right"/>
        <w:rPr>
          <w:rFonts w:ascii="Times New Roman" w:hAnsi="Times New Roman"/>
          <w:sz w:val="24"/>
          <w:szCs w:val="24"/>
        </w:rPr>
      </w:pPr>
    </w:p>
    <w:p w:rsidR="001A4B61" w:rsidRPr="00395D22" w:rsidRDefault="001A4B61" w:rsidP="001A4B61">
      <w:pPr>
        <w:spacing w:after="0" w:line="240" w:lineRule="auto"/>
        <w:jc w:val="right"/>
        <w:rPr>
          <w:rFonts w:ascii="Times New Roman" w:hAnsi="Times New Roman"/>
          <w:sz w:val="24"/>
          <w:szCs w:val="24"/>
        </w:rPr>
      </w:pPr>
    </w:p>
    <w:p w:rsidR="001A4B61" w:rsidRPr="00395D22" w:rsidRDefault="001A4B61" w:rsidP="001A4B61">
      <w:pPr>
        <w:spacing w:after="0" w:line="240" w:lineRule="auto"/>
        <w:jc w:val="right"/>
        <w:rPr>
          <w:rFonts w:ascii="Times New Roman" w:hAnsi="Times New Roman"/>
          <w:sz w:val="24"/>
          <w:szCs w:val="24"/>
        </w:rPr>
      </w:pPr>
    </w:p>
    <w:p w:rsidR="001A4B61" w:rsidRDefault="001A4B61" w:rsidP="001A4B61">
      <w:pPr>
        <w:spacing w:after="0" w:line="240" w:lineRule="auto"/>
        <w:jc w:val="right"/>
        <w:rPr>
          <w:rFonts w:ascii="Times New Roman" w:hAnsi="Times New Roman"/>
          <w:sz w:val="24"/>
          <w:szCs w:val="24"/>
        </w:rPr>
      </w:pPr>
    </w:p>
    <w:p w:rsidR="00070020" w:rsidRDefault="00070020" w:rsidP="001A4B61">
      <w:pPr>
        <w:spacing w:after="0" w:line="240" w:lineRule="auto"/>
        <w:jc w:val="right"/>
        <w:rPr>
          <w:rFonts w:ascii="Times New Roman" w:hAnsi="Times New Roman"/>
          <w:sz w:val="24"/>
          <w:szCs w:val="24"/>
        </w:rPr>
      </w:pPr>
    </w:p>
    <w:p w:rsidR="00070020" w:rsidRDefault="00070020" w:rsidP="001A4B61">
      <w:pPr>
        <w:spacing w:after="0" w:line="240" w:lineRule="auto"/>
        <w:jc w:val="right"/>
        <w:rPr>
          <w:rFonts w:ascii="Times New Roman" w:hAnsi="Times New Roman"/>
          <w:sz w:val="24"/>
          <w:szCs w:val="24"/>
        </w:rPr>
      </w:pPr>
    </w:p>
    <w:p w:rsidR="00070020" w:rsidRDefault="00070020" w:rsidP="001A4B61">
      <w:pPr>
        <w:spacing w:after="0" w:line="240" w:lineRule="auto"/>
        <w:jc w:val="right"/>
        <w:rPr>
          <w:rFonts w:ascii="Times New Roman" w:hAnsi="Times New Roman"/>
          <w:sz w:val="24"/>
          <w:szCs w:val="24"/>
        </w:rPr>
      </w:pPr>
    </w:p>
    <w:p w:rsidR="00070020" w:rsidRDefault="00070020" w:rsidP="001A4B61">
      <w:pPr>
        <w:spacing w:after="0" w:line="240" w:lineRule="auto"/>
        <w:jc w:val="right"/>
        <w:rPr>
          <w:rFonts w:ascii="Times New Roman" w:hAnsi="Times New Roman"/>
          <w:sz w:val="24"/>
          <w:szCs w:val="24"/>
        </w:rPr>
      </w:pPr>
    </w:p>
    <w:p w:rsidR="00070020" w:rsidRDefault="00070020" w:rsidP="001A4B61">
      <w:pPr>
        <w:spacing w:after="0" w:line="240" w:lineRule="auto"/>
        <w:jc w:val="right"/>
        <w:rPr>
          <w:rFonts w:ascii="Times New Roman" w:hAnsi="Times New Roman"/>
          <w:sz w:val="24"/>
          <w:szCs w:val="24"/>
        </w:rPr>
      </w:pPr>
    </w:p>
    <w:p w:rsidR="00070020" w:rsidRPr="00395D22" w:rsidRDefault="00070020" w:rsidP="001A4B61">
      <w:pPr>
        <w:spacing w:after="0" w:line="240" w:lineRule="auto"/>
        <w:jc w:val="right"/>
        <w:rPr>
          <w:rFonts w:ascii="Times New Roman" w:hAnsi="Times New Roman"/>
          <w:sz w:val="24"/>
          <w:szCs w:val="24"/>
        </w:rPr>
      </w:pPr>
    </w:p>
    <w:p w:rsidR="001A4B61" w:rsidRPr="00395D22" w:rsidRDefault="001A4B61" w:rsidP="001A4B61">
      <w:pPr>
        <w:spacing w:after="0" w:line="240" w:lineRule="auto"/>
        <w:jc w:val="right"/>
        <w:rPr>
          <w:rFonts w:ascii="Times New Roman" w:hAnsi="Times New Roman"/>
          <w:sz w:val="24"/>
          <w:szCs w:val="24"/>
        </w:rPr>
      </w:pPr>
    </w:p>
    <w:p w:rsidR="00CD0C05" w:rsidRPr="00F204C8" w:rsidRDefault="00CD0C05" w:rsidP="00CD0C05">
      <w:pPr>
        <w:spacing w:after="0" w:line="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Додаток 4</w:t>
      </w:r>
    </w:p>
    <w:p w:rsidR="00CD0C05" w:rsidRPr="00F204C8" w:rsidRDefault="00CD0C05" w:rsidP="00CD0C05">
      <w:pPr>
        <w:shd w:val="clear" w:color="auto" w:fill="FFFFFF"/>
        <w:spacing w:after="0" w:line="240" w:lineRule="auto"/>
        <w:jc w:val="right"/>
        <w:rPr>
          <w:rFonts w:ascii="Times New Roman" w:eastAsia="Times New Roman" w:hAnsi="Times New Roman" w:cs="Times New Roman"/>
          <w:color w:val="000000"/>
          <w:sz w:val="24"/>
          <w:szCs w:val="24"/>
          <w:bdr w:val="none" w:sz="0" w:space="0" w:color="auto" w:frame="1"/>
          <w:lang w:eastAsia="ru-RU"/>
        </w:rPr>
      </w:pPr>
      <w:r w:rsidRPr="00F204C8">
        <w:rPr>
          <w:rFonts w:ascii="Times New Roman" w:eastAsia="Times New Roman" w:hAnsi="Times New Roman" w:cs="Times New Roman"/>
          <w:color w:val="000000"/>
          <w:sz w:val="24"/>
          <w:szCs w:val="24"/>
          <w:bdr w:val="none" w:sz="0" w:space="0" w:color="auto" w:frame="1"/>
          <w:lang w:val="ru-RU" w:eastAsia="ru-RU"/>
        </w:rPr>
        <w:t>до р</w:t>
      </w:r>
      <w:proofErr w:type="spellStart"/>
      <w:r w:rsidRPr="00F204C8">
        <w:rPr>
          <w:rFonts w:ascii="Times New Roman" w:eastAsia="Times New Roman" w:hAnsi="Times New Roman" w:cs="Times New Roman"/>
          <w:color w:val="000000"/>
          <w:sz w:val="24"/>
          <w:szCs w:val="24"/>
          <w:bdr w:val="none" w:sz="0" w:space="0" w:color="auto" w:frame="1"/>
          <w:lang w:eastAsia="ru-RU"/>
        </w:rPr>
        <w:t>ішення</w:t>
      </w:r>
      <w:proofErr w:type="spellEnd"/>
      <w:r w:rsidRPr="00F204C8">
        <w:rPr>
          <w:rFonts w:ascii="Times New Roman" w:eastAsia="Times New Roman" w:hAnsi="Times New Roman" w:cs="Times New Roman"/>
          <w:color w:val="000000"/>
          <w:sz w:val="24"/>
          <w:szCs w:val="24"/>
          <w:bdr w:val="none" w:sz="0" w:space="0" w:color="auto" w:frame="1"/>
          <w:lang w:eastAsia="ru-RU"/>
        </w:rPr>
        <w:t xml:space="preserve"> д</w:t>
      </w:r>
      <w:r>
        <w:rPr>
          <w:rFonts w:ascii="Times New Roman" w:eastAsia="Times New Roman" w:hAnsi="Times New Roman" w:cs="Times New Roman"/>
          <w:color w:val="000000"/>
          <w:sz w:val="24"/>
          <w:szCs w:val="24"/>
          <w:bdr w:val="none" w:sz="0" w:space="0" w:color="auto" w:frame="1"/>
          <w:lang w:eastAsia="ru-RU"/>
        </w:rPr>
        <w:t>ванадцятої</w:t>
      </w:r>
      <w:r w:rsidRPr="00F204C8">
        <w:rPr>
          <w:rFonts w:ascii="Times New Roman" w:eastAsia="Times New Roman" w:hAnsi="Times New Roman" w:cs="Times New Roman"/>
          <w:color w:val="000000"/>
          <w:sz w:val="24"/>
          <w:szCs w:val="24"/>
          <w:bdr w:val="none" w:sz="0" w:space="0" w:color="auto" w:frame="1"/>
          <w:lang w:eastAsia="ru-RU"/>
        </w:rPr>
        <w:t xml:space="preserve"> сесії восьмого скликання</w:t>
      </w:r>
    </w:p>
    <w:p w:rsidR="00CD0C05" w:rsidRPr="00F204C8" w:rsidRDefault="00CD0C05" w:rsidP="00CD0C05">
      <w:pPr>
        <w:shd w:val="clear" w:color="auto" w:fill="FFFFFF"/>
        <w:spacing w:after="0" w:line="240" w:lineRule="auto"/>
        <w:jc w:val="right"/>
        <w:rPr>
          <w:rFonts w:ascii="Times New Roman" w:eastAsia="Times New Roman" w:hAnsi="Times New Roman" w:cs="Times New Roman"/>
          <w:color w:val="000000"/>
          <w:sz w:val="24"/>
          <w:szCs w:val="24"/>
          <w:lang w:val="ru-RU" w:eastAsia="ru-RU"/>
        </w:rPr>
      </w:pPr>
      <w:proofErr w:type="spellStart"/>
      <w:r w:rsidRPr="00F204C8">
        <w:rPr>
          <w:rFonts w:ascii="Times New Roman" w:eastAsia="Times New Roman" w:hAnsi="Times New Roman" w:cs="Times New Roman"/>
          <w:color w:val="000000"/>
          <w:sz w:val="24"/>
          <w:szCs w:val="24"/>
          <w:bdr w:val="none" w:sz="0" w:space="0" w:color="auto" w:frame="1"/>
          <w:lang w:eastAsia="ru-RU"/>
        </w:rPr>
        <w:t>Перегінської</w:t>
      </w:r>
      <w:proofErr w:type="spellEnd"/>
      <w:r w:rsidRPr="00F204C8">
        <w:rPr>
          <w:rFonts w:ascii="Times New Roman" w:eastAsia="Times New Roman" w:hAnsi="Times New Roman" w:cs="Times New Roman"/>
          <w:color w:val="000000"/>
          <w:sz w:val="24"/>
          <w:szCs w:val="24"/>
          <w:bdr w:val="none" w:sz="0" w:space="0" w:color="auto" w:frame="1"/>
          <w:lang w:eastAsia="ru-RU"/>
        </w:rPr>
        <w:t xml:space="preserve"> селищної ради</w:t>
      </w:r>
    </w:p>
    <w:p w:rsidR="00CD0C05" w:rsidRPr="00F204C8" w:rsidRDefault="000F12A9" w:rsidP="00CD0C05">
      <w:pPr>
        <w:spacing w:after="0" w:line="240" w:lineRule="auto"/>
        <w:jc w:val="right"/>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від __.__</w:t>
      </w:r>
      <w:r w:rsidR="00CD0C05" w:rsidRPr="00F204C8">
        <w:rPr>
          <w:rFonts w:ascii="Times New Roman" w:eastAsia="Times New Roman" w:hAnsi="Times New Roman" w:cs="Times New Roman"/>
          <w:noProof/>
          <w:sz w:val="24"/>
          <w:szCs w:val="24"/>
          <w:lang w:eastAsia="ru-RU"/>
        </w:rPr>
        <w:t>.2021</w:t>
      </w:r>
    </w:p>
    <w:p w:rsidR="00CD0C05" w:rsidRPr="00F204C8" w:rsidRDefault="00CD0C05" w:rsidP="00CD0C05">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ru-RU"/>
        </w:rPr>
        <w:t xml:space="preserve">№  </w:t>
      </w:r>
      <w:r w:rsidR="000F12A9">
        <w:rPr>
          <w:rFonts w:ascii="Times New Roman" w:eastAsia="Times New Roman" w:hAnsi="Times New Roman" w:cs="Times New Roman"/>
          <w:noProof/>
          <w:sz w:val="24"/>
          <w:szCs w:val="24"/>
          <w:lang w:eastAsia="ru-RU"/>
        </w:rPr>
        <w:t>-__</w:t>
      </w:r>
      <w:r w:rsidRPr="00F204C8">
        <w:rPr>
          <w:rFonts w:ascii="Times New Roman" w:eastAsia="Times New Roman" w:hAnsi="Times New Roman" w:cs="Times New Roman"/>
          <w:noProof/>
          <w:sz w:val="24"/>
          <w:szCs w:val="24"/>
          <w:lang w:eastAsia="ru-RU"/>
        </w:rPr>
        <w:t>/2021</w:t>
      </w:r>
    </w:p>
    <w:p w:rsidR="001A4B61" w:rsidRPr="00395D22" w:rsidRDefault="001A4B61" w:rsidP="001A4B61">
      <w:pPr>
        <w:spacing w:after="0" w:line="240" w:lineRule="auto"/>
        <w:rPr>
          <w:rFonts w:ascii="Times New Roman" w:hAnsi="Times New Roman"/>
          <w:sz w:val="24"/>
          <w:szCs w:val="24"/>
        </w:rPr>
      </w:pPr>
    </w:p>
    <w:p w:rsidR="001A4B61" w:rsidRPr="00395D22" w:rsidRDefault="001A4B61" w:rsidP="001A4B61">
      <w:pPr>
        <w:spacing w:after="0" w:line="240" w:lineRule="auto"/>
        <w:ind w:firstLine="567"/>
        <w:jc w:val="center"/>
        <w:rPr>
          <w:rFonts w:ascii="Times New Roman" w:hAnsi="Times New Roman"/>
          <w:sz w:val="24"/>
          <w:szCs w:val="24"/>
        </w:rPr>
      </w:pPr>
      <w:r w:rsidRPr="00395D22">
        <w:rPr>
          <w:rFonts w:ascii="Times New Roman" w:hAnsi="Times New Roman"/>
          <w:b/>
          <w:bCs/>
          <w:color w:val="000000"/>
          <w:sz w:val="24"/>
          <w:szCs w:val="24"/>
        </w:rPr>
        <w:t>Порядок розподілу орендної плати за використання майна </w:t>
      </w:r>
    </w:p>
    <w:p w:rsidR="001A4B61" w:rsidRPr="00395D22" w:rsidRDefault="001A4B61" w:rsidP="001A4B61">
      <w:pPr>
        <w:spacing w:after="0" w:line="240" w:lineRule="auto"/>
        <w:ind w:firstLine="567"/>
        <w:jc w:val="center"/>
        <w:rPr>
          <w:rFonts w:ascii="Times New Roman" w:hAnsi="Times New Roman"/>
          <w:sz w:val="24"/>
          <w:szCs w:val="24"/>
        </w:rPr>
      </w:pPr>
      <w:r w:rsidRPr="00395D22">
        <w:rPr>
          <w:rFonts w:ascii="Times New Roman" w:hAnsi="Times New Roman"/>
          <w:b/>
          <w:bCs/>
          <w:color w:val="000000"/>
          <w:sz w:val="24"/>
          <w:szCs w:val="24"/>
        </w:rPr>
        <w:t xml:space="preserve"> територіальної громади</w:t>
      </w:r>
    </w:p>
    <w:p w:rsidR="001A4B61" w:rsidRPr="00395D22" w:rsidRDefault="001A4B61" w:rsidP="001A4B61">
      <w:pPr>
        <w:spacing w:after="0" w:line="240" w:lineRule="auto"/>
        <w:ind w:firstLine="567"/>
        <w:jc w:val="both"/>
        <w:rPr>
          <w:rFonts w:ascii="Times New Roman" w:hAnsi="Times New Roman"/>
          <w:color w:val="000000"/>
          <w:sz w:val="24"/>
          <w:szCs w:val="24"/>
        </w:rPr>
      </w:pPr>
      <w:r w:rsidRPr="00395D22">
        <w:rPr>
          <w:rFonts w:ascii="Times New Roman" w:hAnsi="Times New Roman"/>
          <w:sz w:val="24"/>
          <w:szCs w:val="24"/>
        </w:rPr>
        <w:br/>
      </w:r>
      <w:r w:rsidRPr="00395D22">
        <w:rPr>
          <w:rFonts w:ascii="Times New Roman" w:hAnsi="Times New Roman"/>
          <w:color w:val="000000"/>
          <w:sz w:val="24"/>
          <w:szCs w:val="24"/>
        </w:rPr>
        <w:t xml:space="preserve">У разі, коли </w:t>
      </w:r>
      <w:r w:rsidR="00CD0C05">
        <w:rPr>
          <w:rFonts w:ascii="Times New Roman" w:hAnsi="Times New Roman"/>
          <w:sz w:val="24"/>
          <w:szCs w:val="24"/>
        </w:rPr>
        <w:t xml:space="preserve">орендодавцем майна є </w:t>
      </w:r>
      <w:proofErr w:type="spellStart"/>
      <w:r w:rsidR="00CD0C05">
        <w:rPr>
          <w:rFonts w:ascii="Times New Roman" w:hAnsi="Times New Roman"/>
          <w:sz w:val="24"/>
          <w:szCs w:val="24"/>
        </w:rPr>
        <w:t>Перегін</w:t>
      </w:r>
      <w:r w:rsidRPr="00395D22">
        <w:rPr>
          <w:rFonts w:ascii="Times New Roman" w:hAnsi="Times New Roman"/>
          <w:sz w:val="24"/>
          <w:szCs w:val="24"/>
        </w:rPr>
        <w:t>ська</w:t>
      </w:r>
      <w:proofErr w:type="spellEnd"/>
      <w:r w:rsidRPr="00395D22">
        <w:rPr>
          <w:rFonts w:ascii="Times New Roman" w:hAnsi="Times New Roman"/>
          <w:sz w:val="24"/>
          <w:szCs w:val="24"/>
        </w:rPr>
        <w:t xml:space="preserve"> селищна рада,</w:t>
      </w:r>
      <w:r w:rsidRPr="00395D22">
        <w:rPr>
          <w:rFonts w:ascii="Times New Roman" w:hAnsi="Times New Roman"/>
          <w:color w:val="000000"/>
          <w:sz w:val="24"/>
          <w:szCs w:val="24"/>
        </w:rPr>
        <w:t xml:space="preserve"> орендна плата спрямовується до бюджету  територіальної громади.</w:t>
      </w:r>
    </w:p>
    <w:p w:rsidR="001A4B61" w:rsidRPr="00395D22" w:rsidRDefault="001A4B61" w:rsidP="001A4B61">
      <w:pPr>
        <w:numPr>
          <w:ilvl w:val="0"/>
          <w:numId w:val="3"/>
        </w:numPr>
        <w:shd w:val="clear" w:color="auto" w:fill="FFFFFF"/>
        <w:spacing w:after="0" w:line="240" w:lineRule="auto"/>
        <w:ind w:left="0"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У разі, коли орендодавцем майна є балансоутримувач – комунальне підприємство, установа чи організація, орендна плата спрямовується:</w:t>
      </w:r>
    </w:p>
    <w:p w:rsidR="001A4B61" w:rsidRPr="00395D22" w:rsidRDefault="001A4B61" w:rsidP="001A4B61">
      <w:pPr>
        <w:numPr>
          <w:ilvl w:val="0"/>
          <w:numId w:val="4"/>
        </w:numPr>
        <w:shd w:val="clear" w:color="auto" w:fill="FFFFFF"/>
        <w:spacing w:after="0" w:line="240" w:lineRule="auto"/>
        <w:ind w:left="0"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за нерухоме майно, загальна площа якого не перевищує 400 квадратних метрів на одного балансоутримувача – 70 % орендної плати до бюджету  територіальної громади, 30 % балансоутримувачу майна;</w:t>
      </w:r>
    </w:p>
    <w:p w:rsidR="001A4B61" w:rsidRPr="00395D22" w:rsidRDefault="001A4B61" w:rsidP="001A4B61">
      <w:pPr>
        <w:numPr>
          <w:ilvl w:val="0"/>
          <w:numId w:val="4"/>
        </w:numPr>
        <w:shd w:val="clear" w:color="auto" w:fill="FFFFFF"/>
        <w:spacing w:after="0" w:line="240" w:lineRule="auto"/>
        <w:ind w:left="0"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за нерухоме майно для організації та проведення науково-практичних, культурних, мистецьких, громадських, суспільних та політичних заходів - на строк, що не перевищує п’яти календарних днів протягом шести місяців, а також щодо майна, яке передається суб’єктам виборчого процесу для проведення публічних заходів (зборів, дебатів, дискусій) під час та на період виборчої кампанії – 100 % орендної плати балансоутримувачу майна;</w:t>
      </w:r>
    </w:p>
    <w:p w:rsidR="001A4B61" w:rsidRPr="00395D22" w:rsidRDefault="001A4B61" w:rsidP="001A4B61">
      <w:pPr>
        <w:numPr>
          <w:ilvl w:val="0"/>
          <w:numId w:val="4"/>
        </w:numPr>
        <w:shd w:val="clear" w:color="auto" w:fill="FFFFFF"/>
        <w:spacing w:after="0" w:line="240" w:lineRule="auto"/>
        <w:ind w:left="0"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(якщо балансоутримувачем є комунальне підприємство, установа, організація, що здійснює діяльність з організування конгресів і торговельних виставок) – 30 % орендної плати до бюджету  територіальної громади, 70 % балансоутримувачу майна;</w:t>
      </w:r>
    </w:p>
    <w:p w:rsidR="001A4B61" w:rsidRPr="00395D22" w:rsidRDefault="001A4B61" w:rsidP="001A4B61">
      <w:pPr>
        <w:numPr>
          <w:ilvl w:val="0"/>
          <w:numId w:val="4"/>
        </w:numPr>
        <w:shd w:val="clear" w:color="auto" w:fill="FFFFFF"/>
        <w:spacing w:after="0" w:line="240" w:lineRule="auto"/>
        <w:ind w:left="0" w:firstLine="567"/>
        <w:jc w:val="both"/>
        <w:textAlignment w:val="baseline"/>
        <w:rPr>
          <w:rFonts w:ascii="Times New Roman" w:hAnsi="Times New Roman"/>
          <w:color w:val="000000"/>
          <w:sz w:val="24"/>
          <w:szCs w:val="24"/>
        </w:rPr>
      </w:pPr>
      <w:r w:rsidRPr="00395D22">
        <w:rPr>
          <w:rFonts w:ascii="Times New Roman" w:hAnsi="Times New Roman"/>
          <w:color w:val="000000"/>
          <w:sz w:val="24"/>
          <w:szCs w:val="24"/>
        </w:rPr>
        <w:t>іншого окремого індивідуально визначеного майна – 100 % орендної плати балансоутримувачу майна.</w:t>
      </w:r>
    </w:p>
    <w:p w:rsidR="001A4B61" w:rsidRPr="00395D22" w:rsidRDefault="001A4B61" w:rsidP="001A4B61">
      <w:pPr>
        <w:shd w:val="clear" w:color="auto" w:fill="FFFFFF"/>
        <w:spacing w:after="0" w:line="240" w:lineRule="auto"/>
        <w:ind w:firstLine="567"/>
        <w:jc w:val="both"/>
        <w:rPr>
          <w:rFonts w:ascii="Times New Roman" w:hAnsi="Times New Roman"/>
          <w:sz w:val="24"/>
          <w:szCs w:val="24"/>
        </w:rPr>
      </w:pPr>
      <w:r w:rsidRPr="00395D22">
        <w:rPr>
          <w:rFonts w:ascii="Times New Roman" w:hAnsi="Times New Roman"/>
          <w:sz w:val="24"/>
          <w:szCs w:val="24"/>
        </w:rPr>
        <w:t> </w:t>
      </w:r>
      <w:r w:rsidRPr="00395D22">
        <w:rPr>
          <w:rFonts w:ascii="Times New Roman" w:hAnsi="Times New Roman"/>
          <w:color w:val="000000"/>
          <w:sz w:val="24"/>
          <w:szCs w:val="24"/>
        </w:rPr>
        <w:t>Орендна плата, отримана від передачі в оренду майна територіальної громади балансоутримувача – комунального підприємства в повному обсязі спрямовується на виконання статутних завдань такого підприємства, якщо інше не буде визначено рішенням Ради.</w:t>
      </w:r>
    </w:p>
    <w:p w:rsidR="001A4B61" w:rsidRPr="00395D22" w:rsidRDefault="001A4B61" w:rsidP="001A4B61">
      <w:pPr>
        <w:shd w:val="clear" w:color="auto" w:fill="FFFFFF"/>
        <w:spacing w:after="0" w:line="240" w:lineRule="auto"/>
        <w:ind w:firstLine="567"/>
        <w:jc w:val="both"/>
        <w:rPr>
          <w:rFonts w:ascii="Times New Roman" w:hAnsi="Times New Roman"/>
          <w:sz w:val="24"/>
          <w:szCs w:val="24"/>
        </w:rPr>
      </w:pPr>
      <w:r w:rsidRPr="00395D22">
        <w:rPr>
          <w:rFonts w:ascii="Times New Roman" w:hAnsi="Times New Roman"/>
          <w:color w:val="000000"/>
          <w:sz w:val="24"/>
          <w:szCs w:val="24"/>
        </w:rPr>
        <w:t>Орендна плата, отримана від передачі в оренду майна  територіальної громади балансоутримувача – комунального закладу, установи та організації використовується згідно з кошторисом відповідної бюджетної установи.</w:t>
      </w:r>
    </w:p>
    <w:p w:rsidR="001A4B61" w:rsidRPr="00395D22" w:rsidRDefault="001A4B61" w:rsidP="001A4B61">
      <w:pPr>
        <w:shd w:val="clear" w:color="auto" w:fill="FFFFFF"/>
        <w:spacing w:after="0" w:line="240" w:lineRule="auto"/>
        <w:ind w:firstLine="567"/>
        <w:jc w:val="both"/>
        <w:rPr>
          <w:rFonts w:ascii="Times New Roman" w:hAnsi="Times New Roman"/>
          <w:sz w:val="24"/>
          <w:szCs w:val="24"/>
        </w:rPr>
      </w:pPr>
      <w:r w:rsidRPr="00395D22">
        <w:rPr>
          <w:rFonts w:ascii="Times New Roman" w:hAnsi="Times New Roman"/>
          <w:sz w:val="24"/>
          <w:szCs w:val="24"/>
        </w:rPr>
        <w:t> </w:t>
      </w:r>
    </w:p>
    <w:p w:rsidR="001A4B61" w:rsidRPr="00395D22" w:rsidRDefault="001A4B61" w:rsidP="001A4B61">
      <w:pPr>
        <w:shd w:val="clear" w:color="auto" w:fill="FFFFFF"/>
        <w:spacing w:after="0" w:line="240" w:lineRule="auto"/>
        <w:ind w:firstLine="567"/>
        <w:jc w:val="both"/>
        <w:rPr>
          <w:rFonts w:ascii="Times New Roman" w:hAnsi="Times New Roman"/>
          <w:sz w:val="24"/>
          <w:szCs w:val="24"/>
        </w:rPr>
      </w:pPr>
      <w:r w:rsidRPr="00395D22">
        <w:rPr>
          <w:rFonts w:ascii="Times New Roman" w:hAnsi="Times New Roman"/>
          <w:sz w:val="24"/>
          <w:szCs w:val="24"/>
        </w:rPr>
        <w:t> </w:t>
      </w:r>
    </w:p>
    <w:p w:rsidR="001A4B61" w:rsidRPr="00395D22" w:rsidRDefault="001A4B61" w:rsidP="001A4B61">
      <w:pPr>
        <w:shd w:val="clear" w:color="auto" w:fill="FFFFFF"/>
        <w:spacing w:after="0" w:line="240" w:lineRule="auto"/>
        <w:ind w:firstLine="567"/>
        <w:jc w:val="both"/>
        <w:rPr>
          <w:rFonts w:ascii="Times New Roman" w:hAnsi="Times New Roman"/>
          <w:sz w:val="24"/>
          <w:szCs w:val="24"/>
        </w:rPr>
      </w:pPr>
    </w:p>
    <w:p w:rsidR="001A4B61" w:rsidRPr="00395D22" w:rsidRDefault="001A4B61" w:rsidP="001A4B61">
      <w:pPr>
        <w:shd w:val="clear" w:color="auto" w:fill="FFFFFF"/>
        <w:spacing w:after="0" w:line="240" w:lineRule="auto"/>
        <w:ind w:firstLine="567"/>
        <w:jc w:val="both"/>
        <w:rPr>
          <w:rFonts w:ascii="Times New Roman" w:hAnsi="Times New Roman"/>
          <w:sz w:val="24"/>
          <w:szCs w:val="24"/>
        </w:rPr>
      </w:pPr>
    </w:p>
    <w:p w:rsidR="00855AB4" w:rsidRPr="00CD0C05" w:rsidRDefault="001A4B61" w:rsidP="00CD0C05">
      <w:pPr>
        <w:rPr>
          <w:rFonts w:ascii="Times New Roman" w:hAnsi="Times New Roman"/>
          <w:b/>
          <w:sz w:val="24"/>
          <w:szCs w:val="24"/>
        </w:rPr>
      </w:pPr>
      <w:r w:rsidRPr="00395D22">
        <w:rPr>
          <w:rFonts w:ascii="Times New Roman" w:hAnsi="Times New Roman"/>
          <w:b/>
          <w:sz w:val="24"/>
          <w:szCs w:val="24"/>
        </w:rPr>
        <w:t xml:space="preserve">Секретар селищної ради </w:t>
      </w:r>
      <w:r w:rsidRPr="00395D22">
        <w:rPr>
          <w:rFonts w:ascii="Times New Roman" w:hAnsi="Times New Roman"/>
          <w:b/>
          <w:sz w:val="24"/>
          <w:szCs w:val="24"/>
        </w:rPr>
        <w:tab/>
      </w:r>
      <w:r w:rsidRPr="00395D22">
        <w:rPr>
          <w:rFonts w:ascii="Times New Roman" w:hAnsi="Times New Roman"/>
          <w:b/>
          <w:sz w:val="24"/>
          <w:szCs w:val="24"/>
        </w:rPr>
        <w:tab/>
      </w:r>
      <w:r w:rsidRPr="00395D22">
        <w:rPr>
          <w:rFonts w:ascii="Times New Roman" w:hAnsi="Times New Roman"/>
          <w:b/>
          <w:sz w:val="24"/>
          <w:szCs w:val="24"/>
        </w:rPr>
        <w:tab/>
      </w:r>
      <w:r w:rsidRPr="00395D22">
        <w:rPr>
          <w:rFonts w:ascii="Times New Roman" w:hAnsi="Times New Roman"/>
          <w:b/>
          <w:sz w:val="24"/>
          <w:szCs w:val="24"/>
        </w:rPr>
        <w:tab/>
        <w:t xml:space="preserve">          </w:t>
      </w:r>
      <w:r w:rsidR="00CD0C05">
        <w:rPr>
          <w:rFonts w:ascii="Times New Roman" w:hAnsi="Times New Roman"/>
          <w:b/>
          <w:sz w:val="24"/>
          <w:szCs w:val="24"/>
        </w:rPr>
        <w:t xml:space="preserve">Ольга </w:t>
      </w:r>
      <w:proofErr w:type="spellStart"/>
      <w:r w:rsidR="00CD0C05">
        <w:rPr>
          <w:rFonts w:ascii="Times New Roman" w:hAnsi="Times New Roman"/>
          <w:b/>
          <w:sz w:val="24"/>
          <w:szCs w:val="24"/>
        </w:rPr>
        <w:t>Красілич</w:t>
      </w:r>
      <w:proofErr w:type="spellEnd"/>
    </w:p>
    <w:sectPr w:rsidR="00855AB4" w:rsidRPr="00CD0C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7052D"/>
    <w:multiLevelType w:val="hybridMultilevel"/>
    <w:tmpl w:val="FE9A06E6"/>
    <w:lvl w:ilvl="0" w:tplc="10DE658C">
      <w:start w:val="1"/>
      <w:numFmt w:val="decimal"/>
      <w:lvlText w:val="%1."/>
      <w:lvlJc w:val="left"/>
      <w:pPr>
        <w:ind w:left="1637" w:hanging="360"/>
      </w:pPr>
      <w:rPr>
        <w:rFonts w:hint="default"/>
        <w:b w:val="0"/>
        <w:bCs w:val="0"/>
        <w:color w:val="002060"/>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 w15:restartNumberingAfterBreak="0">
    <w:nsid w:val="34490D7B"/>
    <w:multiLevelType w:val="multilevel"/>
    <w:tmpl w:val="CF3494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F236390"/>
    <w:multiLevelType w:val="hybridMultilevel"/>
    <w:tmpl w:val="AAECCB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6BE3868"/>
    <w:multiLevelType w:val="multilevel"/>
    <w:tmpl w:val="6A884910"/>
    <w:lvl w:ilvl="0">
      <w:start w:val="10"/>
      <w:numFmt w:val="decimal"/>
      <w:lvlText w:val="%1."/>
      <w:lvlJc w:val="left"/>
      <w:pPr>
        <w:ind w:left="600" w:hanging="6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53CE5294"/>
    <w:multiLevelType w:val="multilevel"/>
    <w:tmpl w:val="5E08C5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7C1D3D9B"/>
    <w:multiLevelType w:val="hybridMultilevel"/>
    <w:tmpl w:val="AE6034C0"/>
    <w:lvl w:ilvl="0" w:tplc="C37602EE">
      <w:start w:val="11"/>
      <w:numFmt w:val="decimal"/>
      <w:lvlText w:val="%1."/>
      <w:lvlJc w:val="left"/>
      <w:pPr>
        <w:ind w:left="735" w:hanging="37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6A"/>
    <w:rsid w:val="00070020"/>
    <w:rsid w:val="000F12A9"/>
    <w:rsid w:val="001A4B61"/>
    <w:rsid w:val="0049496A"/>
    <w:rsid w:val="004C1931"/>
    <w:rsid w:val="00504F2E"/>
    <w:rsid w:val="00855AB4"/>
    <w:rsid w:val="009F1F53"/>
    <w:rsid w:val="00BD7982"/>
    <w:rsid w:val="00CD0C05"/>
    <w:rsid w:val="00D161AD"/>
    <w:rsid w:val="00F204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7111"/>
  <w15:chartTrackingRefBased/>
  <w15:docId w15:val="{B57CCB8C-39A9-45FA-9842-7A34B6F3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04F2E"/>
    <w:pPr>
      <w:ind w:left="720"/>
      <w:contextualSpacing/>
    </w:pPr>
    <w:rPr>
      <w:lang w:val="ru-RU"/>
    </w:rPr>
  </w:style>
  <w:style w:type="paragraph" w:customStyle="1" w:styleId="Default">
    <w:name w:val="Default"/>
    <w:uiPriority w:val="99"/>
    <w:rsid w:val="001A4B61"/>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1">
    <w:name w:val="Без интервала1"/>
    <w:link w:val="NoSpacing"/>
    <w:rsid w:val="001A4B61"/>
    <w:pPr>
      <w:spacing w:after="0" w:line="240" w:lineRule="auto"/>
    </w:pPr>
    <w:rPr>
      <w:rFonts w:ascii="Calibri" w:eastAsia="Times New Roman" w:hAnsi="Calibri" w:cs="Times New Roman"/>
      <w:lang w:eastAsia="uk-UA"/>
    </w:rPr>
  </w:style>
  <w:style w:type="character" w:customStyle="1" w:styleId="NoSpacing">
    <w:name w:val="No Spacing Знак"/>
    <w:basedOn w:val="a0"/>
    <w:link w:val="1"/>
    <w:locked/>
    <w:rsid w:val="001A4B61"/>
    <w:rPr>
      <w:rFonts w:ascii="Calibri" w:eastAsia="Times New Roman" w:hAnsi="Calibri" w:cs="Times New Roman"/>
      <w:lang w:eastAsia="uk-UA"/>
    </w:rPr>
  </w:style>
  <w:style w:type="paragraph" w:styleId="HTML">
    <w:name w:val="HTML Preformatted"/>
    <w:basedOn w:val="a"/>
    <w:link w:val="HTML0"/>
    <w:uiPriority w:val="99"/>
    <w:rsid w:val="001A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1A4B61"/>
    <w:rPr>
      <w:rFonts w:ascii="Courier New" w:eastAsia="Times New Roman" w:hAnsi="Courier New" w:cs="Courier New"/>
      <w:sz w:val="20"/>
      <w:szCs w:val="20"/>
      <w:lang w:val="ru-RU" w:eastAsia="ru-RU"/>
    </w:rPr>
  </w:style>
  <w:style w:type="paragraph" w:customStyle="1" w:styleId="3">
    <w:name w:val="Без интервала3"/>
    <w:rsid w:val="001A4B61"/>
    <w:pPr>
      <w:spacing w:after="0" w:line="240" w:lineRule="auto"/>
    </w:pPr>
    <w:rPr>
      <w:rFonts w:ascii="Calibri" w:eastAsia="Times New Roman" w:hAnsi="Calibri" w:cs="Calibri"/>
      <w:lang w:val="en-US"/>
    </w:rPr>
  </w:style>
  <w:style w:type="paragraph" w:styleId="a4">
    <w:name w:val="Balloon Text"/>
    <w:basedOn w:val="a"/>
    <w:link w:val="a5"/>
    <w:uiPriority w:val="99"/>
    <w:semiHidden/>
    <w:unhideWhenUsed/>
    <w:rsid w:val="009F1F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1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17</Pages>
  <Words>30682</Words>
  <Characters>17490</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cp:lastPrinted>2021-09-02T13:38:00Z</cp:lastPrinted>
  <dcterms:created xsi:type="dcterms:W3CDTF">2021-09-02T13:29:00Z</dcterms:created>
  <dcterms:modified xsi:type="dcterms:W3CDTF">2021-10-13T08:17:00Z</dcterms:modified>
</cp:coreProperties>
</file>