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2C37" w14:textId="77777777" w:rsidR="00597633" w:rsidRPr="00597633" w:rsidRDefault="00597633" w:rsidP="00597633">
      <w:pPr>
        <w:spacing w:after="0" w:line="240" w:lineRule="auto"/>
        <w:jc w:val="both"/>
        <w:rPr>
          <w:rFonts w:ascii="Times New Roman" w:hAnsi="Times New Roman"/>
          <w:i/>
          <w:noProof/>
          <w:sz w:val="24"/>
          <w:szCs w:val="24"/>
          <w:lang w:eastAsia="ru-RU"/>
        </w:rPr>
      </w:pPr>
      <w:r w:rsidRPr="00597633">
        <w:rPr>
          <w:rFonts w:ascii="Times New Roman" w:hAnsi="Times New Roman"/>
          <w:i/>
          <w:noProof/>
          <w:sz w:val="24"/>
          <w:szCs w:val="24"/>
          <w:lang w:eastAsia="ru-RU"/>
        </w:rPr>
        <w:t xml:space="preserve">                                                                                                                             ПРОЄКТ</w:t>
      </w:r>
    </w:p>
    <w:p w14:paraId="20CC2D99" w14:textId="77777777" w:rsidR="00597633" w:rsidRPr="00597633" w:rsidRDefault="00597633" w:rsidP="00597633">
      <w:pPr>
        <w:spacing w:after="0" w:line="240" w:lineRule="auto"/>
        <w:jc w:val="center"/>
        <w:rPr>
          <w:rFonts w:ascii="Times New Roman" w:hAnsi="Times New Roman"/>
          <w:b/>
          <w:noProof/>
          <w:sz w:val="24"/>
          <w:szCs w:val="24"/>
          <w:lang w:eastAsia="ru-RU"/>
        </w:rPr>
      </w:pPr>
      <w:r w:rsidRPr="00597633">
        <w:rPr>
          <w:rFonts w:ascii="Times New Roman" w:hAnsi="Times New Roman"/>
          <w:b/>
          <w:noProof/>
          <w:sz w:val="24"/>
          <w:szCs w:val="24"/>
          <w:lang w:eastAsia="uk-UA"/>
        </w:rPr>
        <w:drawing>
          <wp:inline distT="0" distB="0" distL="0" distR="0" wp14:anchorId="0B6BDBF3" wp14:editId="43E1AFD3">
            <wp:extent cx="4476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14:paraId="53FE048C" w14:textId="77777777" w:rsidR="00597633" w:rsidRPr="00597633" w:rsidRDefault="00597633" w:rsidP="00597633">
      <w:pPr>
        <w:spacing w:after="0" w:line="240" w:lineRule="auto"/>
        <w:jc w:val="center"/>
        <w:rPr>
          <w:rFonts w:ascii="Times New Roman" w:hAnsi="Times New Roman"/>
          <w:b/>
          <w:sz w:val="24"/>
          <w:szCs w:val="24"/>
        </w:rPr>
      </w:pPr>
      <w:r w:rsidRPr="00597633">
        <w:rPr>
          <w:rFonts w:ascii="Times New Roman" w:hAnsi="Times New Roman"/>
          <w:b/>
          <w:sz w:val="24"/>
          <w:szCs w:val="24"/>
        </w:rPr>
        <w:t>У К Р А Ї Н А</w:t>
      </w:r>
    </w:p>
    <w:p w14:paraId="53015104" w14:textId="77777777" w:rsidR="00597633" w:rsidRPr="00597633" w:rsidRDefault="00597633" w:rsidP="00597633">
      <w:pPr>
        <w:spacing w:after="0" w:line="240" w:lineRule="auto"/>
        <w:jc w:val="center"/>
        <w:rPr>
          <w:rFonts w:ascii="Times New Roman" w:hAnsi="Times New Roman"/>
          <w:b/>
          <w:sz w:val="24"/>
          <w:szCs w:val="24"/>
        </w:rPr>
      </w:pPr>
      <w:r w:rsidRPr="00597633">
        <w:rPr>
          <w:rFonts w:ascii="Times New Roman" w:hAnsi="Times New Roman"/>
          <w:b/>
          <w:sz w:val="24"/>
          <w:szCs w:val="24"/>
        </w:rPr>
        <w:t>П Е Р Е Г І Н С Ь К А   С Е Л И Щ Н А    Р А Д А</w:t>
      </w:r>
    </w:p>
    <w:p w14:paraId="748DDE57" w14:textId="77777777" w:rsidR="00597633" w:rsidRPr="00597633" w:rsidRDefault="00597633" w:rsidP="00597633">
      <w:pPr>
        <w:spacing w:after="0" w:line="240" w:lineRule="auto"/>
        <w:jc w:val="center"/>
        <w:rPr>
          <w:rFonts w:ascii="Times New Roman" w:hAnsi="Times New Roman"/>
          <w:b/>
          <w:sz w:val="24"/>
          <w:szCs w:val="24"/>
        </w:rPr>
      </w:pPr>
      <w:r w:rsidRPr="00597633">
        <w:rPr>
          <w:rFonts w:ascii="Times New Roman" w:hAnsi="Times New Roman"/>
          <w:b/>
          <w:sz w:val="24"/>
          <w:szCs w:val="24"/>
        </w:rPr>
        <w:t>Восьме демократичне скликання</w:t>
      </w:r>
    </w:p>
    <w:p w14:paraId="0197B249" w14:textId="77777777" w:rsidR="00597633" w:rsidRPr="00597633" w:rsidRDefault="00597633" w:rsidP="00597633">
      <w:pPr>
        <w:spacing w:after="0" w:line="240" w:lineRule="auto"/>
        <w:jc w:val="center"/>
        <w:rPr>
          <w:rFonts w:ascii="Times New Roman" w:hAnsi="Times New Roman"/>
          <w:b/>
          <w:sz w:val="24"/>
          <w:szCs w:val="24"/>
        </w:rPr>
      </w:pPr>
      <w:r w:rsidRPr="00597633">
        <w:rPr>
          <w:rFonts w:ascii="Times New Roman" w:hAnsi="Times New Roman"/>
          <w:b/>
          <w:sz w:val="24"/>
          <w:szCs w:val="24"/>
        </w:rPr>
        <w:t>Дванадцята сесія</w:t>
      </w:r>
    </w:p>
    <w:p w14:paraId="339F459B" w14:textId="77777777" w:rsidR="00597633" w:rsidRPr="00597633" w:rsidRDefault="00597633" w:rsidP="00597633">
      <w:pPr>
        <w:spacing w:after="0" w:line="240" w:lineRule="auto"/>
        <w:jc w:val="center"/>
        <w:rPr>
          <w:rFonts w:ascii="Times New Roman" w:hAnsi="Times New Roman"/>
          <w:b/>
          <w:sz w:val="24"/>
          <w:szCs w:val="24"/>
        </w:rPr>
      </w:pPr>
    </w:p>
    <w:p w14:paraId="003E0FCC" w14:textId="77777777" w:rsidR="00597633" w:rsidRPr="00597633" w:rsidRDefault="00597633" w:rsidP="00597633">
      <w:pPr>
        <w:spacing w:after="0" w:line="240" w:lineRule="auto"/>
        <w:jc w:val="center"/>
        <w:rPr>
          <w:rFonts w:ascii="Times New Roman" w:hAnsi="Times New Roman"/>
          <w:b/>
          <w:sz w:val="24"/>
          <w:szCs w:val="24"/>
        </w:rPr>
      </w:pPr>
      <w:r w:rsidRPr="00597633">
        <w:rPr>
          <w:rFonts w:ascii="Times New Roman" w:hAnsi="Times New Roman"/>
          <w:b/>
          <w:sz w:val="24"/>
          <w:szCs w:val="24"/>
        </w:rPr>
        <w:t xml:space="preserve">Р І Ш Е Н </w:t>
      </w:r>
      <w:proofErr w:type="spellStart"/>
      <w:r w:rsidRPr="00597633">
        <w:rPr>
          <w:rFonts w:ascii="Times New Roman" w:hAnsi="Times New Roman"/>
          <w:b/>
          <w:sz w:val="24"/>
          <w:szCs w:val="24"/>
        </w:rPr>
        <w:t>Н</w:t>
      </w:r>
      <w:proofErr w:type="spellEnd"/>
      <w:r w:rsidRPr="00597633">
        <w:rPr>
          <w:rFonts w:ascii="Times New Roman" w:hAnsi="Times New Roman"/>
          <w:b/>
          <w:sz w:val="24"/>
          <w:szCs w:val="24"/>
        </w:rPr>
        <w:t xml:space="preserve"> Я</w:t>
      </w:r>
    </w:p>
    <w:p w14:paraId="67F0C4D5" w14:textId="77777777" w:rsidR="00597633" w:rsidRPr="00597633" w:rsidRDefault="00597633" w:rsidP="00597633">
      <w:pPr>
        <w:spacing w:after="0" w:line="240" w:lineRule="auto"/>
        <w:jc w:val="both"/>
        <w:rPr>
          <w:rFonts w:ascii="Times New Roman" w:hAnsi="Times New Roman"/>
          <w:sz w:val="24"/>
          <w:szCs w:val="24"/>
        </w:rPr>
      </w:pPr>
    </w:p>
    <w:p w14:paraId="1ABC1F06" w14:textId="77777777" w:rsidR="00597633" w:rsidRPr="00597633" w:rsidRDefault="00597633" w:rsidP="00597633">
      <w:pPr>
        <w:spacing w:after="0" w:line="240" w:lineRule="auto"/>
        <w:jc w:val="both"/>
        <w:rPr>
          <w:rFonts w:ascii="Times New Roman" w:hAnsi="Times New Roman"/>
          <w:sz w:val="24"/>
          <w:szCs w:val="24"/>
        </w:rPr>
      </w:pPr>
      <w:r w:rsidRPr="00597633">
        <w:rPr>
          <w:rFonts w:ascii="Times New Roman" w:hAnsi="Times New Roman"/>
          <w:sz w:val="24"/>
          <w:szCs w:val="24"/>
        </w:rPr>
        <w:t>від  ______.2021. № ___- 12/2021</w:t>
      </w:r>
    </w:p>
    <w:p w14:paraId="3DFEE81F" w14:textId="77777777" w:rsidR="00597633" w:rsidRPr="00597633" w:rsidRDefault="00597633" w:rsidP="00597633">
      <w:pPr>
        <w:spacing w:after="0" w:line="240" w:lineRule="auto"/>
        <w:jc w:val="both"/>
        <w:rPr>
          <w:rFonts w:ascii="Times New Roman" w:hAnsi="Times New Roman"/>
          <w:sz w:val="24"/>
          <w:szCs w:val="24"/>
        </w:rPr>
      </w:pPr>
      <w:r w:rsidRPr="00597633">
        <w:rPr>
          <w:rFonts w:ascii="Times New Roman" w:hAnsi="Times New Roman"/>
          <w:sz w:val="24"/>
          <w:szCs w:val="24"/>
        </w:rPr>
        <w:t xml:space="preserve">смт. Перегінське  </w:t>
      </w:r>
    </w:p>
    <w:p w14:paraId="771BB6EA" w14:textId="77777777" w:rsidR="00597633" w:rsidRPr="00597633" w:rsidRDefault="00597633" w:rsidP="00B66A69">
      <w:pPr>
        <w:autoSpaceDE w:val="0"/>
        <w:autoSpaceDN w:val="0"/>
        <w:adjustRightInd w:val="0"/>
        <w:spacing w:after="0" w:line="240" w:lineRule="auto"/>
        <w:ind w:right="5250"/>
        <w:jc w:val="both"/>
        <w:rPr>
          <w:rFonts w:ascii="Times New Roman" w:hAnsi="Times New Roman" w:cs="Times New Roman"/>
          <w:color w:val="000000"/>
          <w:sz w:val="24"/>
          <w:szCs w:val="24"/>
          <w:highlight w:val="white"/>
        </w:rPr>
      </w:pPr>
    </w:p>
    <w:p w14:paraId="7D451E0C" w14:textId="77777777" w:rsidR="00B66A69" w:rsidRPr="00597633" w:rsidRDefault="007F58D8" w:rsidP="007F58D8">
      <w:pPr>
        <w:autoSpaceDE w:val="0"/>
        <w:autoSpaceDN w:val="0"/>
        <w:adjustRightInd w:val="0"/>
        <w:spacing w:after="0" w:line="240" w:lineRule="auto"/>
        <w:ind w:right="5250"/>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Про </w:t>
      </w:r>
      <w:r w:rsidR="00B66A69" w:rsidRPr="00597633">
        <w:rPr>
          <w:rFonts w:ascii="Times New Roman" w:hAnsi="Times New Roman" w:cs="Times New Roman"/>
          <w:color w:val="000000"/>
          <w:sz w:val="24"/>
          <w:szCs w:val="24"/>
          <w:highlight w:val="white"/>
        </w:rPr>
        <w:t>продаж земельних ділянок комунальної власності</w:t>
      </w:r>
    </w:p>
    <w:p w14:paraId="5F9EBA0E" w14:textId="77777777" w:rsidR="00B66A69" w:rsidRPr="00597633" w:rsidRDefault="00B66A69" w:rsidP="00B66A69">
      <w:pPr>
        <w:autoSpaceDE w:val="0"/>
        <w:autoSpaceDN w:val="0"/>
        <w:adjustRightInd w:val="0"/>
        <w:spacing w:after="0" w:line="240" w:lineRule="auto"/>
        <w:jc w:val="both"/>
        <w:rPr>
          <w:rFonts w:ascii="Times New Roman" w:hAnsi="Times New Roman" w:cs="Times New Roman"/>
          <w:color w:val="000000"/>
          <w:sz w:val="24"/>
          <w:szCs w:val="24"/>
          <w:highlight w:val="white"/>
        </w:rPr>
      </w:pPr>
    </w:p>
    <w:p w14:paraId="67548320" w14:textId="77777777" w:rsidR="00597633" w:rsidRPr="00597633" w:rsidRDefault="00B66A69" w:rsidP="007F58D8">
      <w:pPr>
        <w:spacing w:after="0" w:line="240" w:lineRule="auto"/>
        <w:ind w:firstLine="708"/>
        <w:jc w:val="both"/>
        <w:rPr>
          <w:rFonts w:ascii="Times New Roman" w:eastAsia="Times New Roman" w:hAnsi="Times New Roman" w:cs="Times New Roman"/>
          <w:sz w:val="24"/>
          <w:szCs w:val="24"/>
        </w:rPr>
      </w:pPr>
      <w:r w:rsidRPr="00597633">
        <w:rPr>
          <w:rFonts w:ascii="Times New Roman" w:hAnsi="Times New Roman" w:cs="Times New Roman"/>
          <w:color w:val="000000"/>
          <w:sz w:val="24"/>
          <w:szCs w:val="24"/>
          <w:highlight w:val="white"/>
        </w:rPr>
        <w:t>Розглянувши звернення фізичних осіб щодо продажу земельних ділянок, керуючись ст. ст. 83, 127, 128 Земельного кодексу України, ст. 13 Закону України "Про оцінку земель", ст. ст. 26, 33 Закону України "Про місцеве самоврядування в Україні", Законом  України  "Про внесення змін до деяких законодавчих актів України щодо розмежування земель державної та комунальної власності", постан</w:t>
      </w:r>
      <w:r w:rsidR="00597633">
        <w:rPr>
          <w:rFonts w:ascii="Times New Roman" w:hAnsi="Times New Roman" w:cs="Times New Roman"/>
          <w:color w:val="000000"/>
          <w:sz w:val="24"/>
          <w:szCs w:val="24"/>
          <w:highlight w:val="white"/>
        </w:rPr>
        <w:t xml:space="preserve">овою Кабінету Міністрів України </w:t>
      </w:r>
      <w:r w:rsidRPr="00597633">
        <w:rPr>
          <w:rFonts w:ascii="Times New Roman" w:hAnsi="Times New Roman" w:cs="Times New Roman"/>
          <w:color w:val="000000"/>
          <w:sz w:val="24"/>
          <w:szCs w:val="24"/>
          <w:highlight w:val="white"/>
        </w:rPr>
        <w:t xml:space="preserve">від   </w:t>
      </w:r>
      <w:r w:rsidR="007F58D8" w:rsidRPr="00597633">
        <w:rPr>
          <w:rFonts w:ascii="Times New Roman" w:hAnsi="Times New Roman" w:cs="Times New Roman"/>
          <w:color w:val="000000"/>
          <w:sz w:val="24"/>
          <w:szCs w:val="24"/>
          <w:highlight w:val="white"/>
        </w:rPr>
        <w:t xml:space="preserve">"Про затвердження Порядку здійснення розрахунків з розстроченням платежу за придбання земельної ділянки державної та комунальної власності", </w:t>
      </w:r>
      <w:r w:rsidR="007F58D8" w:rsidRPr="00597633">
        <w:rPr>
          <w:rFonts w:ascii="Times New Roman" w:hAnsi="Times New Roman" w:cs="Times New Roman"/>
          <w:sz w:val="24"/>
          <w:szCs w:val="24"/>
        </w:rPr>
        <w:t xml:space="preserve">враховуючи пропозиції </w:t>
      </w:r>
      <w:r w:rsidR="007F58D8" w:rsidRPr="00597633">
        <w:rPr>
          <w:rFonts w:ascii="Times New Roman" w:hAnsi="Times New Roman" w:cs="Times New Roman"/>
          <w:sz w:val="24"/>
          <w:szCs w:val="24"/>
          <w:lang w:eastAsia="ru-RU"/>
        </w:rPr>
        <w:t xml:space="preserve">комісії містобудування, будівництва, земельних відносин, екології та охорони навколишнього середовища, селищна рада         </w:t>
      </w:r>
      <w:r w:rsidRPr="00597633">
        <w:rPr>
          <w:rFonts w:ascii="Times New Roman" w:hAnsi="Times New Roman" w:cs="Times New Roman"/>
          <w:color w:val="000000"/>
          <w:sz w:val="24"/>
          <w:szCs w:val="24"/>
          <w:highlight w:val="white"/>
        </w:rPr>
        <w:t xml:space="preserve">                                                                                                                                                                                                                                                                                                                                                                                                                                                                                                                                                                                                                                                                                                                                                                                                                                                                                                                                                                                                                                                                    </w:t>
      </w:r>
    </w:p>
    <w:p w14:paraId="30374CE0" w14:textId="77777777" w:rsidR="00B66A69" w:rsidRPr="00597633" w:rsidRDefault="00B66A69" w:rsidP="00597633">
      <w:pPr>
        <w:autoSpaceDE w:val="0"/>
        <w:autoSpaceDN w:val="0"/>
        <w:adjustRightInd w:val="0"/>
        <w:spacing w:after="0" w:line="240" w:lineRule="auto"/>
        <w:ind w:firstLine="900"/>
        <w:jc w:val="both"/>
        <w:rPr>
          <w:rFonts w:ascii="Times New Roman" w:hAnsi="Times New Roman" w:cs="Times New Roman"/>
          <w:color w:val="000000"/>
          <w:sz w:val="24"/>
          <w:szCs w:val="24"/>
          <w:highlight w:val="white"/>
        </w:rPr>
      </w:pPr>
    </w:p>
    <w:p w14:paraId="548CF694" w14:textId="77777777" w:rsidR="00B66A69" w:rsidRDefault="00597633" w:rsidP="00B66A69">
      <w:pPr>
        <w:autoSpaceDE w:val="0"/>
        <w:autoSpaceDN w:val="0"/>
        <w:adjustRightInd w:val="0"/>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ВИРІШИЛА</w:t>
      </w:r>
      <w:r w:rsidR="00B66A69" w:rsidRPr="00597633">
        <w:rPr>
          <w:rFonts w:ascii="Times New Roman" w:hAnsi="Times New Roman" w:cs="Times New Roman"/>
          <w:b/>
          <w:bCs/>
          <w:sz w:val="24"/>
          <w:szCs w:val="24"/>
        </w:rPr>
        <w:t>:</w:t>
      </w:r>
    </w:p>
    <w:p w14:paraId="3EDC775D" w14:textId="77777777" w:rsidR="00597633" w:rsidRPr="00597633" w:rsidRDefault="00597633" w:rsidP="00B66A69">
      <w:pPr>
        <w:autoSpaceDE w:val="0"/>
        <w:autoSpaceDN w:val="0"/>
        <w:adjustRightInd w:val="0"/>
        <w:spacing w:after="0" w:line="240" w:lineRule="auto"/>
        <w:ind w:firstLine="708"/>
        <w:jc w:val="center"/>
        <w:rPr>
          <w:rFonts w:ascii="Times New Roman" w:hAnsi="Times New Roman" w:cs="Times New Roman"/>
          <w:b/>
          <w:bCs/>
          <w:sz w:val="24"/>
          <w:szCs w:val="24"/>
        </w:rPr>
      </w:pPr>
    </w:p>
    <w:p w14:paraId="2ADBFE55" w14:textId="77777777" w:rsidR="00B66A69" w:rsidRPr="00597633" w:rsidRDefault="00B66A69" w:rsidP="00B66A69">
      <w:pPr>
        <w:autoSpaceDE w:val="0"/>
        <w:autoSpaceDN w:val="0"/>
        <w:adjustRightInd w:val="0"/>
        <w:spacing w:after="0" w:line="240" w:lineRule="auto"/>
        <w:ind w:firstLine="708"/>
        <w:jc w:val="both"/>
        <w:rPr>
          <w:rFonts w:ascii="Times New Roman" w:hAnsi="Times New Roman" w:cs="Times New Roman"/>
          <w:color w:val="000000"/>
          <w:sz w:val="24"/>
          <w:szCs w:val="24"/>
          <w:highlight w:val="white"/>
        </w:rPr>
      </w:pPr>
      <w:r w:rsidRPr="00597633">
        <w:rPr>
          <w:rFonts w:ascii="Times New Roman" w:hAnsi="Times New Roman" w:cs="Times New Roman"/>
          <w:color w:val="000000"/>
          <w:sz w:val="24"/>
          <w:szCs w:val="24"/>
          <w:highlight w:val="white"/>
        </w:rPr>
        <w:t xml:space="preserve">1. Затвердити звіти про експертну грошову оцінку та продати земельні ділянки комунальної власності за ціною, що визначена експертною грошовою оцінкою, без врахування вартості виконання </w:t>
      </w:r>
      <w:proofErr w:type="spellStart"/>
      <w:r w:rsidRPr="00597633">
        <w:rPr>
          <w:rFonts w:ascii="Times New Roman" w:hAnsi="Times New Roman" w:cs="Times New Roman"/>
          <w:color w:val="000000"/>
          <w:sz w:val="24"/>
          <w:szCs w:val="24"/>
          <w:highlight w:val="white"/>
        </w:rPr>
        <w:t>землеоціночних</w:t>
      </w:r>
      <w:proofErr w:type="spellEnd"/>
      <w:r w:rsidRPr="00597633">
        <w:rPr>
          <w:rFonts w:ascii="Times New Roman" w:hAnsi="Times New Roman" w:cs="Times New Roman"/>
          <w:color w:val="000000"/>
          <w:sz w:val="24"/>
          <w:szCs w:val="24"/>
          <w:highlight w:val="white"/>
        </w:rPr>
        <w:t xml:space="preserve"> робіт, згідно додатку (додається).</w:t>
      </w:r>
    </w:p>
    <w:p w14:paraId="54B8CAA9" w14:textId="77777777" w:rsidR="00B66A69" w:rsidRPr="00597633" w:rsidRDefault="00B66A69" w:rsidP="00B66A69">
      <w:pPr>
        <w:autoSpaceDE w:val="0"/>
        <w:autoSpaceDN w:val="0"/>
        <w:adjustRightInd w:val="0"/>
        <w:spacing w:after="0" w:line="240" w:lineRule="auto"/>
        <w:ind w:firstLine="708"/>
        <w:jc w:val="both"/>
        <w:rPr>
          <w:rFonts w:ascii="Times New Roman" w:hAnsi="Times New Roman" w:cs="Times New Roman"/>
          <w:color w:val="000000"/>
          <w:sz w:val="24"/>
          <w:szCs w:val="24"/>
          <w:highlight w:val="white"/>
        </w:rPr>
      </w:pPr>
      <w:r w:rsidRPr="00597633">
        <w:rPr>
          <w:rFonts w:ascii="Times New Roman" w:hAnsi="Times New Roman" w:cs="Times New Roman"/>
          <w:color w:val="000000"/>
          <w:sz w:val="24"/>
          <w:szCs w:val="24"/>
          <w:highlight w:val="white"/>
        </w:rPr>
        <w:t>Встановити термін дії рішення, в частині додатку, відповідно до строку дії висновку про експертну грошову оцінку земельної ділянки.</w:t>
      </w:r>
    </w:p>
    <w:p w14:paraId="50438FAF" w14:textId="77777777" w:rsidR="00B66A69" w:rsidRPr="00597633" w:rsidRDefault="00B66A69" w:rsidP="00B66A69">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597633">
        <w:rPr>
          <w:rFonts w:ascii="Times New Roman" w:hAnsi="Times New Roman" w:cs="Times New Roman"/>
          <w:color w:val="000000"/>
          <w:sz w:val="24"/>
          <w:szCs w:val="24"/>
          <w:highlight w:val="white"/>
          <w:lang w:val="en-US"/>
        </w:rPr>
        <w:t>           </w:t>
      </w:r>
      <w:r w:rsidRPr="00597633">
        <w:rPr>
          <w:rFonts w:ascii="Times New Roman" w:hAnsi="Times New Roman" w:cs="Times New Roman"/>
          <w:color w:val="000000"/>
          <w:sz w:val="24"/>
          <w:szCs w:val="24"/>
          <w:highlight w:val="white"/>
          <w:lang w:val="ru-RU"/>
        </w:rPr>
        <w:t xml:space="preserve">2. </w:t>
      </w:r>
      <w:r w:rsidRPr="00597633">
        <w:rPr>
          <w:rFonts w:ascii="Times New Roman" w:hAnsi="Times New Roman" w:cs="Times New Roman"/>
          <w:color w:val="000000"/>
          <w:sz w:val="24"/>
          <w:szCs w:val="24"/>
          <w:highlight w:val="white"/>
        </w:rPr>
        <w:t>Припинити дію договорів оренди земельних ділянок з орендарями, вказаними в додатку, з моменту реєстрації права власності на придбані земельні ділянки.</w:t>
      </w:r>
    </w:p>
    <w:p w14:paraId="4AEC01B1" w14:textId="77777777" w:rsidR="00B66A69" w:rsidRPr="00597633" w:rsidRDefault="00B66A69" w:rsidP="00B66A69">
      <w:pPr>
        <w:autoSpaceDE w:val="0"/>
        <w:autoSpaceDN w:val="0"/>
        <w:adjustRightInd w:val="0"/>
        <w:spacing w:after="0" w:line="240" w:lineRule="auto"/>
        <w:jc w:val="both"/>
        <w:rPr>
          <w:rFonts w:ascii="Times New Roman" w:hAnsi="Times New Roman" w:cs="Times New Roman"/>
          <w:sz w:val="24"/>
          <w:szCs w:val="24"/>
          <w:highlight w:val="white"/>
        </w:rPr>
      </w:pPr>
      <w:r w:rsidRPr="00597633">
        <w:rPr>
          <w:rFonts w:ascii="Times New Roman" w:hAnsi="Times New Roman" w:cs="Times New Roman"/>
          <w:color w:val="000000"/>
          <w:sz w:val="24"/>
          <w:szCs w:val="24"/>
          <w:highlight w:val="white"/>
          <w:lang w:val="ru-RU"/>
        </w:rPr>
        <w:tab/>
        <w:t xml:space="preserve">3. </w:t>
      </w:r>
      <w:r w:rsidRPr="00597633">
        <w:rPr>
          <w:rFonts w:ascii="Times New Roman" w:hAnsi="Times New Roman" w:cs="Times New Roman"/>
          <w:color w:val="000000"/>
          <w:sz w:val="24"/>
          <w:szCs w:val="24"/>
          <w:highlight w:val="white"/>
        </w:rPr>
        <w:t xml:space="preserve">Селищному голові </w:t>
      </w:r>
      <w:r w:rsidR="00597633">
        <w:rPr>
          <w:rFonts w:ascii="Times New Roman" w:hAnsi="Times New Roman" w:cs="Times New Roman"/>
          <w:color w:val="000000"/>
          <w:sz w:val="24"/>
          <w:szCs w:val="24"/>
          <w:highlight w:val="white"/>
        </w:rPr>
        <w:t xml:space="preserve">Ірині </w:t>
      </w:r>
      <w:proofErr w:type="spellStart"/>
      <w:r w:rsidR="00597633">
        <w:rPr>
          <w:rFonts w:ascii="Times New Roman" w:hAnsi="Times New Roman" w:cs="Times New Roman"/>
          <w:color w:val="000000"/>
          <w:sz w:val="24"/>
          <w:szCs w:val="24"/>
          <w:highlight w:val="white"/>
        </w:rPr>
        <w:t>Люклян</w:t>
      </w:r>
      <w:proofErr w:type="spellEnd"/>
      <w:r w:rsidRPr="00597633">
        <w:rPr>
          <w:rFonts w:ascii="Times New Roman" w:hAnsi="Times New Roman" w:cs="Times New Roman"/>
          <w:color w:val="222222"/>
          <w:sz w:val="24"/>
          <w:szCs w:val="24"/>
          <w:highlight w:val="white"/>
        </w:rPr>
        <w:t xml:space="preserve"> </w:t>
      </w:r>
      <w:r w:rsidRPr="00597633">
        <w:rPr>
          <w:rFonts w:ascii="Times New Roman" w:hAnsi="Times New Roman" w:cs="Times New Roman"/>
          <w:sz w:val="24"/>
          <w:szCs w:val="24"/>
          <w:highlight w:val="white"/>
        </w:rPr>
        <w:t>укласти договори купівлі – продажу від імені ради за ціною та на умовах, визначених цим рішенням.</w:t>
      </w:r>
    </w:p>
    <w:p w14:paraId="5B09CA53" w14:textId="77777777" w:rsidR="00B66A69" w:rsidRDefault="00B66A69" w:rsidP="00B66A69">
      <w:pPr>
        <w:autoSpaceDE w:val="0"/>
        <w:autoSpaceDN w:val="0"/>
        <w:adjustRightInd w:val="0"/>
        <w:spacing w:after="0" w:line="240" w:lineRule="auto"/>
        <w:rPr>
          <w:rFonts w:ascii="Times New Roman" w:hAnsi="Times New Roman" w:cs="Times New Roman"/>
          <w:b/>
          <w:bCs/>
          <w:sz w:val="24"/>
          <w:szCs w:val="24"/>
          <w:lang w:val="ru-RU"/>
        </w:rPr>
      </w:pPr>
    </w:p>
    <w:p w14:paraId="21A3C8FE" w14:textId="77777777" w:rsidR="00597633" w:rsidRPr="00597633" w:rsidRDefault="00597633" w:rsidP="00B66A69">
      <w:pPr>
        <w:autoSpaceDE w:val="0"/>
        <w:autoSpaceDN w:val="0"/>
        <w:adjustRightInd w:val="0"/>
        <w:spacing w:after="0" w:line="240" w:lineRule="auto"/>
        <w:rPr>
          <w:rFonts w:ascii="Times New Roman" w:hAnsi="Times New Roman" w:cs="Times New Roman"/>
          <w:b/>
          <w:bCs/>
          <w:sz w:val="24"/>
          <w:szCs w:val="24"/>
          <w:lang w:val="ru-RU"/>
        </w:rPr>
      </w:pPr>
    </w:p>
    <w:p w14:paraId="23626EE6" w14:textId="77777777" w:rsidR="00B66A69" w:rsidRPr="00597633" w:rsidRDefault="00B66A69" w:rsidP="00B66A69">
      <w:pPr>
        <w:autoSpaceDE w:val="0"/>
        <w:autoSpaceDN w:val="0"/>
        <w:adjustRightInd w:val="0"/>
        <w:spacing w:after="0" w:line="240" w:lineRule="auto"/>
        <w:rPr>
          <w:rFonts w:ascii="Times New Roman" w:hAnsi="Times New Roman" w:cs="Times New Roman"/>
          <w:b/>
          <w:bCs/>
          <w:sz w:val="24"/>
          <w:szCs w:val="24"/>
          <w:lang w:val="ru-RU"/>
        </w:rPr>
      </w:pPr>
    </w:p>
    <w:p w14:paraId="124530FE" w14:textId="77777777" w:rsidR="00B66A69" w:rsidRPr="00597633" w:rsidRDefault="00B66A69" w:rsidP="00B66A69">
      <w:pPr>
        <w:autoSpaceDE w:val="0"/>
        <w:autoSpaceDN w:val="0"/>
        <w:adjustRightInd w:val="0"/>
        <w:spacing w:after="0" w:line="240" w:lineRule="auto"/>
        <w:rPr>
          <w:rFonts w:ascii="Times New Roman" w:hAnsi="Times New Roman" w:cs="Times New Roman"/>
          <w:b/>
          <w:bCs/>
          <w:sz w:val="24"/>
          <w:szCs w:val="24"/>
        </w:rPr>
      </w:pPr>
      <w:r w:rsidRPr="00597633">
        <w:rPr>
          <w:rFonts w:ascii="Times New Roman" w:hAnsi="Times New Roman" w:cs="Times New Roman"/>
          <w:b/>
          <w:bCs/>
          <w:sz w:val="24"/>
          <w:szCs w:val="24"/>
        </w:rPr>
        <w:t xml:space="preserve">Селищний голова           </w:t>
      </w:r>
      <w:r w:rsidRPr="00597633">
        <w:rPr>
          <w:rFonts w:ascii="Times New Roman" w:hAnsi="Times New Roman" w:cs="Times New Roman"/>
          <w:b/>
          <w:bCs/>
          <w:sz w:val="24"/>
          <w:szCs w:val="24"/>
        </w:rPr>
        <w:tab/>
      </w:r>
      <w:r w:rsidRPr="00597633">
        <w:rPr>
          <w:rFonts w:ascii="Times New Roman" w:hAnsi="Times New Roman" w:cs="Times New Roman"/>
          <w:b/>
          <w:bCs/>
          <w:sz w:val="24"/>
          <w:szCs w:val="24"/>
        </w:rPr>
        <w:tab/>
      </w:r>
      <w:r w:rsidRPr="00597633">
        <w:rPr>
          <w:rFonts w:ascii="Times New Roman" w:hAnsi="Times New Roman" w:cs="Times New Roman"/>
          <w:b/>
          <w:bCs/>
          <w:sz w:val="24"/>
          <w:szCs w:val="24"/>
        </w:rPr>
        <w:tab/>
      </w:r>
      <w:r w:rsidR="00597633">
        <w:rPr>
          <w:rFonts w:ascii="Times New Roman" w:hAnsi="Times New Roman" w:cs="Times New Roman"/>
          <w:b/>
          <w:bCs/>
          <w:sz w:val="24"/>
          <w:szCs w:val="24"/>
        </w:rPr>
        <w:t xml:space="preserve">                           </w:t>
      </w:r>
      <w:r w:rsidRPr="00597633">
        <w:rPr>
          <w:rFonts w:ascii="Times New Roman" w:hAnsi="Times New Roman" w:cs="Times New Roman"/>
          <w:b/>
          <w:bCs/>
          <w:sz w:val="24"/>
          <w:szCs w:val="24"/>
        </w:rPr>
        <w:tab/>
        <w:t xml:space="preserve">      </w:t>
      </w:r>
      <w:r w:rsidR="00597633">
        <w:rPr>
          <w:rFonts w:ascii="Times New Roman" w:hAnsi="Times New Roman" w:cs="Times New Roman"/>
          <w:b/>
          <w:bCs/>
          <w:sz w:val="24"/>
          <w:szCs w:val="24"/>
        </w:rPr>
        <w:t>Ірина ЛЮКЛЯН</w:t>
      </w:r>
    </w:p>
    <w:p w14:paraId="03754609" w14:textId="77777777" w:rsidR="00B66A69" w:rsidRPr="00597633" w:rsidRDefault="00B66A69" w:rsidP="00B66A69">
      <w:pPr>
        <w:rPr>
          <w:sz w:val="24"/>
          <w:szCs w:val="24"/>
        </w:rPr>
      </w:pPr>
    </w:p>
    <w:p w14:paraId="450C7EDE" w14:textId="74B556D7" w:rsidR="00316B8A" w:rsidRDefault="00316B8A">
      <w:pPr>
        <w:rPr>
          <w:sz w:val="24"/>
          <w:szCs w:val="24"/>
        </w:rPr>
      </w:pPr>
    </w:p>
    <w:p w14:paraId="6BD17D80" w14:textId="5EC87A07" w:rsidR="00201440" w:rsidRDefault="00201440">
      <w:pPr>
        <w:rPr>
          <w:sz w:val="24"/>
          <w:szCs w:val="24"/>
        </w:rPr>
      </w:pPr>
    </w:p>
    <w:p w14:paraId="4BFE595A" w14:textId="77B6A05E" w:rsidR="00201440" w:rsidRDefault="00201440">
      <w:pPr>
        <w:rPr>
          <w:sz w:val="24"/>
          <w:szCs w:val="24"/>
        </w:rPr>
      </w:pPr>
    </w:p>
    <w:p w14:paraId="57D00CB0" w14:textId="77777777" w:rsidR="00201440" w:rsidRDefault="00201440">
      <w:pPr>
        <w:rPr>
          <w:sz w:val="24"/>
          <w:szCs w:val="24"/>
        </w:rPr>
        <w:sectPr w:rsidR="00201440" w:rsidSect="00316B8A">
          <w:pgSz w:w="11906" w:h="16838"/>
          <w:pgMar w:top="850" w:right="850" w:bottom="850" w:left="1417" w:header="708" w:footer="708" w:gutter="0"/>
          <w:cols w:space="708"/>
          <w:docGrid w:linePitch="360"/>
        </w:sectPr>
      </w:pPr>
    </w:p>
    <w:p w14:paraId="3BD911CB" w14:textId="77777777" w:rsidR="00201440" w:rsidRPr="00201440" w:rsidRDefault="00201440" w:rsidP="00201440">
      <w:pPr>
        <w:spacing w:after="0" w:line="240" w:lineRule="auto"/>
        <w:ind w:left="11340"/>
        <w:rPr>
          <w:rFonts w:ascii="Times New Roman" w:eastAsia="Times New Roman" w:hAnsi="Times New Roman" w:cs="Times New Roman"/>
          <w:sz w:val="24"/>
          <w:szCs w:val="24"/>
          <w:lang w:eastAsia="ru-RU"/>
        </w:rPr>
      </w:pPr>
      <w:r w:rsidRPr="00201440">
        <w:rPr>
          <w:rFonts w:ascii="Times New Roman" w:eastAsia="Times New Roman" w:hAnsi="Times New Roman" w:cs="Times New Roman"/>
          <w:sz w:val="24"/>
          <w:szCs w:val="24"/>
          <w:lang w:eastAsia="ru-RU"/>
        </w:rPr>
        <w:lastRenderedPageBreak/>
        <w:t xml:space="preserve">Додаток  </w:t>
      </w:r>
    </w:p>
    <w:p w14:paraId="118C78CF" w14:textId="77777777" w:rsidR="00201440" w:rsidRPr="00201440" w:rsidRDefault="00201440" w:rsidP="00201440">
      <w:pPr>
        <w:spacing w:after="0" w:line="240" w:lineRule="auto"/>
        <w:ind w:left="11340" w:right="-314"/>
        <w:rPr>
          <w:rFonts w:ascii="Times New Roman" w:eastAsia="Times New Roman" w:hAnsi="Times New Roman" w:cs="Times New Roman"/>
          <w:sz w:val="24"/>
          <w:szCs w:val="24"/>
          <w:lang w:eastAsia="ru-RU"/>
        </w:rPr>
      </w:pPr>
      <w:r w:rsidRPr="00201440">
        <w:rPr>
          <w:rFonts w:ascii="Times New Roman" w:eastAsia="Times New Roman" w:hAnsi="Times New Roman" w:cs="Times New Roman"/>
          <w:sz w:val="24"/>
          <w:szCs w:val="24"/>
          <w:lang w:eastAsia="ru-RU"/>
        </w:rPr>
        <w:t>до рішення сесії селищної ради</w:t>
      </w:r>
    </w:p>
    <w:p w14:paraId="55034B6E" w14:textId="77777777" w:rsidR="00201440" w:rsidRPr="00201440" w:rsidRDefault="00201440" w:rsidP="00201440">
      <w:pPr>
        <w:spacing w:after="0" w:line="240" w:lineRule="auto"/>
        <w:ind w:left="11340"/>
        <w:jc w:val="both"/>
        <w:rPr>
          <w:rFonts w:ascii="Times New Roman" w:eastAsia="Times New Roman" w:hAnsi="Times New Roman" w:cs="Times New Roman"/>
          <w:sz w:val="24"/>
          <w:szCs w:val="24"/>
          <w:lang w:eastAsia="ru-RU"/>
        </w:rPr>
      </w:pPr>
      <w:r w:rsidRPr="00201440">
        <w:rPr>
          <w:rFonts w:ascii="Times New Roman" w:eastAsia="Times New Roman" w:hAnsi="Times New Roman" w:cs="Times New Roman"/>
          <w:sz w:val="24"/>
          <w:szCs w:val="24"/>
          <w:lang w:eastAsia="ru-RU"/>
        </w:rPr>
        <w:t>від ________ 2021 року № _____</w:t>
      </w:r>
    </w:p>
    <w:p w14:paraId="7A719792" w14:textId="77777777" w:rsidR="00201440" w:rsidRPr="00201440" w:rsidRDefault="00201440" w:rsidP="00201440">
      <w:pPr>
        <w:spacing w:after="0" w:line="240" w:lineRule="auto"/>
        <w:ind w:left="426"/>
        <w:jc w:val="center"/>
        <w:rPr>
          <w:rFonts w:ascii="Times New Roman" w:eastAsia="Times New Roman" w:hAnsi="Times New Roman" w:cs="Times New Roman"/>
          <w:sz w:val="26"/>
          <w:szCs w:val="26"/>
          <w:lang w:eastAsia="ru-RU"/>
        </w:rPr>
      </w:pPr>
      <w:r w:rsidRPr="00201440">
        <w:rPr>
          <w:rFonts w:ascii="Times New Roman" w:eastAsia="Times New Roman" w:hAnsi="Times New Roman" w:cs="Times New Roman"/>
          <w:sz w:val="26"/>
          <w:szCs w:val="26"/>
          <w:lang w:eastAsia="ru-RU"/>
        </w:rPr>
        <w:t>Перелік</w:t>
      </w:r>
    </w:p>
    <w:p w14:paraId="72D0A95B" w14:textId="77777777" w:rsidR="00201440" w:rsidRPr="00201440" w:rsidRDefault="00201440" w:rsidP="00201440">
      <w:pPr>
        <w:spacing w:after="0" w:line="240" w:lineRule="auto"/>
        <w:ind w:left="426"/>
        <w:jc w:val="center"/>
        <w:rPr>
          <w:rFonts w:ascii="Times New Roman" w:eastAsia="Times New Roman" w:hAnsi="Times New Roman" w:cs="Times New Roman"/>
          <w:sz w:val="26"/>
          <w:szCs w:val="26"/>
          <w:lang w:eastAsia="ru-RU"/>
        </w:rPr>
      </w:pPr>
      <w:r w:rsidRPr="00201440">
        <w:rPr>
          <w:rFonts w:ascii="Times New Roman" w:eastAsia="Times New Roman" w:hAnsi="Times New Roman" w:cs="Times New Roman"/>
          <w:sz w:val="26"/>
          <w:szCs w:val="26"/>
          <w:lang w:eastAsia="ru-RU"/>
        </w:rPr>
        <w:t>земельних ділянок комунальної власності, що продаються</w:t>
      </w:r>
    </w:p>
    <w:tbl>
      <w:tblPr>
        <w:tblW w:w="158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2835"/>
        <w:gridCol w:w="2268"/>
        <w:gridCol w:w="992"/>
        <w:gridCol w:w="4252"/>
        <w:gridCol w:w="1276"/>
        <w:gridCol w:w="851"/>
        <w:gridCol w:w="849"/>
      </w:tblGrid>
      <w:tr w:rsidR="00201440" w:rsidRPr="00201440" w14:paraId="2C2898C0" w14:textId="77777777" w:rsidTr="00201440">
        <w:trPr>
          <w:trHeight w:val="576"/>
        </w:trPr>
        <w:tc>
          <w:tcPr>
            <w:tcW w:w="567" w:type="dxa"/>
            <w:vMerge w:val="restart"/>
            <w:vAlign w:val="center"/>
            <w:hideMark/>
          </w:tcPr>
          <w:p w14:paraId="49FE08DC" w14:textId="77777777" w:rsidR="00201440" w:rsidRPr="00201440" w:rsidRDefault="00201440" w:rsidP="00201440">
            <w:pPr>
              <w:tabs>
                <w:tab w:val="left" w:pos="1985"/>
              </w:tabs>
              <w:spacing w:after="0" w:line="240" w:lineRule="auto"/>
              <w:ind w:right="34"/>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 з/п</w:t>
            </w:r>
          </w:p>
        </w:tc>
        <w:tc>
          <w:tcPr>
            <w:tcW w:w="1985" w:type="dxa"/>
            <w:vMerge w:val="restart"/>
            <w:vAlign w:val="center"/>
            <w:hideMark/>
          </w:tcPr>
          <w:p w14:paraId="31A6C30E" w14:textId="77777777" w:rsidR="00201440" w:rsidRPr="00201440" w:rsidRDefault="00201440" w:rsidP="00201440">
            <w:pPr>
              <w:tabs>
                <w:tab w:val="left" w:pos="1418"/>
              </w:tabs>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Покупець</w:t>
            </w:r>
          </w:p>
        </w:tc>
        <w:tc>
          <w:tcPr>
            <w:tcW w:w="2835" w:type="dxa"/>
            <w:vMerge w:val="restart"/>
            <w:vAlign w:val="center"/>
            <w:hideMark/>
          </w:tcPr>
          <w:p w14:paraId="6595AF79" w14:textId="77777777" w:rsidR="00201440" w:rsidRPr="00201440" w:rsidRDefault="00201440" w:rsidP="00201440">
            <w:pPr>
              <w:spacing w:after="0" w:line="240" w:lineRule="auto"/>
              <w:jc w:val="center"/>
              <w:rPr>
                <w:rFonts w:ascii="Times New Roman" w:eastAsia="Times New Roman" w:hAnsi="Times New Roman" w:cs="Times New Roman"/>
                <w:sz w:val="21"/>
                <w:szCs w:val="21"/>
                <w:lang w:eastAsia="ru-RU"/>
              </w:rPr>
            </w:pPr>
            <w:r w:rsidRPr="00201440">
              <w:rPr>
                <w:rFonts w:ascii="Times New Roman" w:eastAsia="Times New Roman" w:hAnsi="Times New Roman" w:cs="Times New Roman"/>
                <w:sz w:val="21"/>
                <w:szCs w:val="21"/>
                <w:lang w:eastAsia="ru-RU"/>
              </w:rPr>
              <w:t>Кадастровий номер земельної ділянки</w:t>
            </w:r>
          </w:p>
        </w:tc>
        <w:tc>
          <w:tcPr>
            <w:tcW w:w="2268" w:type="dxa"/>
            <w:vMerge w:val="restart"/>
            <w:vAlign w:val="center"/>
            <w:hideMark/>
          </w:tcPr>
          <w:p w14:paraId="3A79A86C"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Місце розташування</w:t>
            </w:r>
          </w:p>
          <w:p w14:paraId="683F0D8D" w14:textId="77777777" w:rsidR="00201440" w:rsidRPr="00201440" w:rsidRDefault="00201440" w:rsidP="00201440">
            <w:pPr>
              <w:tabs>
                <w:tab w:val="left" w:pos="1310"/>
              </w:tabs>
              <w:spacing w:after="0" w:line="240" w:lineRule="auto"/>
              <w:jc w:val="center"/>
              <w:rPr>
                <w:rFonts w:ascii="Times New Roman" w:eastAsia="Times New Roman" w:hAnsi="Times New Roman" w:cs="Times New Roman"/>
                <w:sz w:val="24"/>
                <w:szCs w:val="24"/>
                <w:lang w:eastAsia="ru-RU"/>
              </w:rPr>
            </w:pPr>
          </w:p>
          <w:p w14:paraId="55F7BDA7" w14:textId="77777777" w:rsidR="00201440" w:rsidRPr="00201440" w:rsidRDefault="00201440" w:rsidP="00201440">
            <w:pPr>
              <w:tabs>
                <w:tab w:val="left" w:pos="1310"/>
              </w:tabs>
              <w:spacing w:after="0" w:line="240" w:lineRule="auto"/>
              <w:jc w:val="center"/>
              <w:rPr>
                <w:rFonts w:ascii="Times New Roman" w:eastAsia="Times New Roman" w:hAnsi="Times New Roman" w:cs="Times New Roman"/>
                <w:sz w:val="24"/>
                <w:szCs w:val="24"/>
                <w:lang w:eastAsia="ru-RU"/>
              </w:rPr>
            </w:pPr>
          </w:p>
        </w:tc>
        <w:tc>
          <w:tcPr>
            <w:tcW w:w="992" w:type="dxa"/>
            <w:vMerge w:val="restart"/>
            <w:vAlign w:val="center"/>
            <w:hideMark/>
          </w:tcPr>
          <w:p w14:paraId="1C338AEF"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Площа, га</w:t>
            </w:r>
          </w:p>
        </w:tc>
        <w:tc>
          <w:tcPr>
            <w:tcW w:w="4252" w:type="dxa"/>
            <w:vMerge w:val="restart"/>
            <w:vAlign w:val="center"/>
          </w:tcPr>
          <w:p w14:paraId="0065AF72"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Цільове призначення земельної ділянки за УКЦВЗ</w:t>
            </w:r>
          </w:p>
        </w:tc>
        <w:tc>
          <w:tcPr>
            <w:tcW w:w="2127" w:type="dxa"/>
            <w:gridSpan w:val="2"/>
            <w:vAlign w:val="center"/>
            <w:hideMark/>
          </w:tcPr>
          <w:p w14:paraId="580859DE"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 xml:space="preserve">Вартість, за якою продається ділянка </w:t>
            </w:r>
          </w:p>
          <w:p w14:paraId="536C6EFE"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(без ПДВ)</w:t>
            </w:r>
          </w:p>
        </w:tc>
        <w:tc>
          <w:tcPr>
            <w:tcW w:w="849" w:type="dxa"/>
            <w:vMerge w:val="restart"/>
            <w:vAlign w:val="center"/>
            <w:hideMark/>
          </w:tcPr>
          <w:p w14:paraId="01EAEA3B"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Термін розстрочення платежу (місяць)</w:t>
            </w:r>
          </w:p>
        </w:tc>
      </w:tr>
      <w:tr w:rsidR="00201440" w:rsidRPr="00201440" w14:paraId="7C55D21A" w14:textId="77777777" w:rsidTr="00201440">
        <w:trPr>
          <w:trHeight w:val="267"/>
        </w:trPr>
        <w:tc>
          <w:tcPr>
            <w:tcW w:w="567" w:type="dxa"/>
            <w:vMerge/>
            <w:vAlign w:val="center"/>
            <w:hideMark/>
          </w:tcPr>
          <w:p w14:paraId="2C78C3E3" w14:textId="77777777" w:rsidR="00201440" w:rsidRPr="00201440" w:rsidRDefault="00201440" w:rsidP="00201440">
            <w:pPr>
              <w:tabs>
                <w:tab w:val="left" w:pos="1985"/>
              </w:tabs>
              <w:spacing w:after="0" w:line="240" w:lineRule="auto"/>
              <w:ind w:right="34"/>
              <w:jc w:val="center"/>
              <w:rPr>
                <w:rFonts w:ascii="Times New Roman" w:eastAsia="Times New Roman" w:hAnsi="Times New Roman" w:cs="Times New Roman"/>
                <w:sz w:val="24"/>
                <w:szCs w:val="24"/>
                <w:lang w:eastAsia="ru-RU"/>
              </w:rPr>
            </w:pPr>
          </w:p>
        </w:tc>
        <w:tc>
          <w:tcPr>
            <w:tcW w:w="1985" w:type="dxa"/>
            <w:vMerge/>
            <w:vAlign w:val="center"/>
            <w:hideMark/>
          </w:tcPr>
          <w:p w14:paraId="2FFFA68B" w14:textId="77777777" w:rsidR="00201440" w:rsidRPr="00201440" w:rsidRDefault="00201440" w:rsidP="00201440">
            <w:pPr>
              <w:tabs>
                <w:tab w:val="left" w:pos="1418"/>
              </w:tabs>
              <w:spacing w:after="0" w:line="240" w:lineRule="auto"/>
              <w:jc w:val="center"/>
              <w:rPr>
                <w:rFonts w:ascii="Times New Roman" w:eastAsia="Times New Roman" w:hAnsi="Times New Roman" w:cs="Times New Roman"/>
                <w:sz w:val="24"/>
                <w:szCs w:val="24"/>
                <w:lang w:eastAsia="ru-RU"/>
              </w:rPr>
            </w:pPr>
          </w:p>
        </w:tc>
        <w:tc>
          <w:tcPr>
            <w:tcW w:w="2835" w:type="dxa"/>
            <w:vMerge/>
            <w:vAlign w:val="center"/>
            <w:hideMark/>
          </w:tcPr>
          <w:p w14:paraId="7DA4FC7B"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p>
        </w:tc>
        <w:tc>
          <w:tcPr>
            <w:tcW w:w="2268" w:type="dxa"/>
            <w:vMerge/>
            <w:vAlign w:val="center"/>
            <w:hideMark/>
          </w:tcPr>
          <w:p w14:paraId="3D7700A8" w14:textId="77777777" w:rsidR="00201440" w:rsidRPr="00201440" w:rsidRDefault="00201440" w:rsidP="00201440">
            <w:pPr>
              <w:tabs>
                <w:tab w:val="left" w:pos="1310"/>
              </w:tabs>
              <w:spacing w:after="0" w:line="240" w:lineRule="auto"/>
              <w:jc w:val="center"/>
              <w:rPr>
                <w:rFonts w:ascii="Times New Roman" w:eastAsia="Times New Roman" w:hAnsi="Times New Roman" w:cs="Times New Roman"/>
                <w:sz w:val="24"/>
                <w:szCs w:val="24"/>
                <w:lang w:eastAsia="ru-RU"/>
              </w:rPr>
            </w:pPr>
          </w:p>
        </w:tc>
        <w:tc>
          <w:tcPr>
            <w:tcW w:w="992" w:type="dxa"/>
            <w:vMerge/>
            <w:vAlign w:val="center"/>
            <w:hideMark/>
          </w:tcPr>
          <w:p w14:paraId="1960FE2E"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p>
        </w:tc>
        <w:tc>
          <w:tcPr>
            <w:tcW w:w="4252" w:type="dxa"/>
            <w:vMerge/>
            <w:vAlign w:val="center"/>
          </w:tcPr>
          <w:p w14:paraId="3903F9B0"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p>
        </w:tc>
        <w:tc>
          <w:tcPr>
            <w:tcW w:w="1276" w:type="dxa"/>
            <w:vAlign w:val="center"/>
            <w:hideMark/>
          </w:tcPr>
          <w:p w14:paraId="688E99A5"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Всього, грн.</w:t>
            </w:r>
          </w:p>
        </w:tc>
        <w:tc>
          <w:tcPr>
            <w:tcW w:w="851" w:type="dxa"/>
            <w:vAlign w:val="center"/>
            <w:hideMark/>
          </w:tcPr>
          <w:p w14:paraId="41A93E6F" w14:textId="77777777" w:rsidR="00201440" w:rsidRPr="00201440" w:rsidRDefault="00201440" w:rsidP="00201440">
            <w:pPr>
              <w:spacing w:after="0" w:line="240" w:lineRule="auto"/>
              <w:jc w:val="center"/>
              <w:rPr>
                <w:rFonts w:ascii="Times New Roman" w:eastAsia="Times New Roman" w:hAnsi="Times New Roman" w:cs="Times New Roman"/>
                <w:sz w:val="20"/>
                <w:szCs w:val="20"/>
                <w:lang w:eastAsia="ru-RU"/>
              </w:rPr>
            </w:pPr>
            <w:r w:rsidRPr="00201440">
              <w:rPr>
                <w:rFonts w:ascii="Times New Roman" w:eastAsia="Times New Roman" w:hAnsi="Times New Roman" w:cs="Times New Roman"/>
                <w:sz w:val="20"/>
                <w:szCs w:val="20"/>
                <w:lang w:eastAsia="ru-RU"/>
              </w:rPr>
              <w:t xml:space="preserve">у  </w:t>
            </w:r>
            <w:proofErr w:type="spellStart"/>
            <w:r w:rsidRPr="00201440">
              <w:rPr>
                <w:rFonts w:ascii="Times New Roman" w:eastAsia="Times New Roman" w:hAnsi="Times New Roman" w:cs="Times New Roman"/>
                <w:sz w:val="20"/>
                <w:szCs w:val="20"/>
                <w:lang w:eastAsia="ru-RU"/>
              </w:rPr>
              <w:t>т.ч</w:t>
            </w:r>
            <w:proofErr w:type="spellEnd"/>
            <w:r w:rsidRPr="00201440">
              <w:rPr>
                <w:rFonts w:ascii="Times New Roman" w:eastAsia="Times New Roman" w:hAnsi="Times New Roman" w:cs="Times New Roman"/>
                <w:sz w:val="20"/>
                <w:szCs w:val="20"/>
                <w:lang w:eastAsia="ru-RU"/>
              </w:rPr>
              <w:t>.,</w:t>
            </w:r>
          </w:p>
          <w:p w14:paraId="14CD0CF5"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sz w:val="20"/>
                <w:szCs w:val="20"/>
                <w:lang w:eastAsia="ru-RU"/>
              </w:rPr>
              <w:t>грн./м</w:t>
            </w:r>
            <w:r w:rsidRPr="00201440">
              <w:rPr>
                <w:rFonts w:ascii="Times New Roman" w:eastAsia="Times New Roman" w:hAnsi="Times New Roman" w:cs="Times New Roman"/>
                <w:sz w:val="20"/>
                <w:szCs w:val="20"/>
                <w:vertAlign w:val="superscript"/>
                <w:lang w:eastAsia="ru-RU"/>
              </w:rPr>
              <w:t>2</w:t>
            </w:r>
          </w:p>
        </w:tc>
        <w:tc>
          <w:tcPr>
            <w:tcW w:w="849" w:type="dxa"/>
            <w:vMerge/>
            <w:vAlign w:val="center"/>
            <w:hideMark/>
          </w:tcPr>
          <w:p w14:paraId="1976C44F"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p>
        </w:tc>
      </w:tr>
      <w:tr w:rsidR="00201440" w:rsidRPr="00201440" w14:paraId="3BADBE29" w14:textId="77777777" w:rsidTr="00201440">
        <w:trPr>
          <w:trHeight w:val="784"/>
        </w:trPr>
        <w:tc>
          <w:tcPr>
            <w:tcW w:w="567" w:type="dxa"/>
            <w:shd w:val="clear" w:color="auto" w:fill="auto"/>
            <w:vAlign w:val="center"/>
          </w:tcPr>
          <w:p w14:paraId="036A339F"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uk-UA"/>
              </w:rPr>
            </w:pPr>
            <w:r w:rsidRPr="00201440">
              <w:rPr>
                <w:rFonts w:ascii="Times New Roman" w:eastAsia="Times New Roman" w:hAnsi="Times New Roman" w:cs="Times New Roman"/>
                <w:lang w:eastAsia="ru-RU"/>
              </w:rPr>
              <w:t>1</w:t>
            </w:r>
          </w:p>
        </w:tc>
        <w:tc>
          <w:tcPr>
            <w:tcW w:w="1985" w:type="dxa"/>
            <w:shd w:val="clear" w:color="auto" w:fill="auto"/>
            <w:vAlign w:val="center"/>
          </w:tcPr>
          <w:p w14:paraId="1C4B1E20"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proofErr w:type="spellStart"/>
            <w:r w:rsidRPr="00201440">
              <w:rPr>
                <w:rFonts w:ascii="Times New Roman" w:eastAsia="Times New Roman" w:hAnsi="Times New Roman" w:cs="Times New Roman"/>
                <w:color w:val="1D1D1B"/>
                <w:sz w:val="24"/>
                <w:szCs w:val="24"/>
                <w:bdr w:val="none" w:sz="0" w:space="0" w:color="auto" w:frame="1"/>
                <w:lang w:eastAsia="uk-UA"/>
              </w:rPr>
              <w:t>Семко</w:t>
            </w:r>
            <w:proofErr w:type="spellEnd"/>
            <w:r w:rsidRPr="00201440">
              <w:rPr>
                <w:rFonts w:ascii="Times New Roman" w:eastAsia="Times New Roman" w:hAnsi="Times New Roman" w:cs="Times New Roman"/>
                <w:color w:val="1D1D1B"/>
                <w:sz w:val="24"/>
                <w:szCs w:val="24"/>
                <w:bdr w:val="none" w:sz="0" w:space="0" w:color="auto" w:frame="1"/>
                <w:lang w:eastAsia="uk-UA"/>
              </w:rPr>
              <w:t xml:space="preserve"> О. В.</w:t>
            </w:r>
          </w:p>
        </w:tc>
        <w:tc>
          <w:tcPr>
            <w:tcW w:w="2835" w:type="dxa"/>
            <w:shd w:val="clear" w:color="auto" w:fill="auto"/>
            <w:vAlign w:val="center"/>
          </w:tcPr>
          <w:p w14:paraId="08CF706B"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color w:val="1D1D1B"/>
                <w:sz w:val="24"/>
                <w:szCs w:val="24"/>
                <w:bdr w:val="none" w:sz="0" w:space="0" w:color="auto" w:frame="1"/>
                <w:lang w:eastAsia="uk-UA"/>
              </w:rPr>
              <w:t>2624855802:03:003:0072</w:t>
            </w:r>
          </w:p>
        </w:tc>
        <w:tc>
          <w:tcPr>
            <w:tcW w:w="2268" w:type="dxa"/>
            <w:shd w:val="clear" w:color="auto" w:fill="auto"/>
            <w:vAlign w:val="center"/>
          </w:tcPr>
          <w:p w14:paraId="19187497" w14:textId="77777777" w:rsidR="00201440" w:rsidRPr="00201440" w:rsidRDefault="00201440" w:rsidP="00201440">
            <w:pPr>
              <w:spacing w:after="0" w:line="240" w:lineRule="auto"/>
              <w:rPr>
                <w:rFonts w:ascii="Times New Roman" w:eastAsia="Times New Roman" w:hAnsi="Times New Roman" w:cs="Times New Roman"/>
                <w:color w:val="1D1D1B"/>
                <w:sz w:val="24"/>
                <w:szCs w:val="24"/>
                <w:bdr w:val="none" w:sz="0" w:space="0" w:color="auto" w:frame="1"/>
                <w:lang w:eastAsia="uk-UA"/>
              </w:rPr>
            </w:pPr>
            <w:r w:rsidRPr="00201440">
              <w:rPr>
                <w:rFonts w:ascii="Times New Roman" w:eastAsia="Times New Roman" w:hAnsi="Times New Roman" w:cs="Times New Roman"/>
                <w:color w:val="1D1D1B"/>
                <w:sz w:val="24"/>
                <w:szCs w:val="24"/>
                <w:bdr w:val="none" w:sz="0" w:space="0" w:color="auto" w:frame="1"/>
                <w:lang w:eastAsia="uk-UA"/>
              </w:rPr>
              <w:t xml:space="preserve">вул. Шевченка,28 </w:t>
            </w:r>
          </w:p>
          <w:p w14:paraId="5A3D95C7"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color w:val="1D1D1B"/>
                <w:sz w:val="24"/>
                <w:szCs w:val="24"/>
                <w:bdr w:val="none" w:sz="0" w:space="0" w:color="auto" w:frame="1"/>
                <w:lang w:eastAsia="uk-UA"/>
              </w:rPr>
              <w:t xml:space="preserve">с. </w:t>
            </w:r>
            <w:proofErr w:type="spellStart"/>
            <w:r w:rsidRPr="00201440">
              <w:rPr>
                <w:rFonts w:ascii="Times New Roman" w:eastAsia="Times New Roman" w:hAnsi="Times New Roman" w:cs="Times New Roman"/>
                <w:color w:val="1D1D1B"/>
                <w:sz w:val="24"/>
                <w:szCs w:val="24"/>
                <w:bdr w:val="none" w:sz="0" w:space="0" w:color="auto" w:frame="1"/>
                <w:lang w:eastAsia="uk-UA"/>
              </w:rPr>
              <w:t>Закерничне</w:t>
            </w:r>
            <w:proofErr w:type="spellEnd"/>
          </w:p>
          <w:p w14:paraId="07A7D3BB"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vAlign w:val="center"/>
          </w:tcPr>
          <w:p w14:paraId="4C7257A4"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color w:val="1D1D1B"/>
                <w:sz w:val="24"/>
                <w:szCs w:val="24"/>
                <w:bdr w:val="none" w:sz="0" w:space="0" w:color="auto" w:frame="1"/>
                <w:lang w:eastAsia="uk-UA"/>
              </w:rPr>
              <w:t>0,0312 </w:t>
            </w:r>
          </w:p>
        </w:tc>
        <w:tc>
          <w:tcPr>
            <w:tcW w:w="4252" w:type="dxa"/>
            <w:shd w:val="clear" w:color="auto" w:fill="auto"/>
            <w:vAlign w:val="center"/>
          </w:tcPr>
          <w:p w14:paraId="59991CF2"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sz w:val="24"/>
                <w:szCs w:val="24"/>
                <w:lang w:eastAsia="ru-RU"/>
              </w:rPr>
              <w:t>03.07 – для будівництва та обслуговування будівель торгівлі</w:t>
            </w:r>
          </w:p>
        </w:tc>
        <w:tc>
          <w:tcPr>
            <w:tcW w:w="1276" w:type="dxa"/>
            <w:shd w:val="clear" w:color="auto" w:fill="auto"/>
            <w:vAlign w:val="center"/>
          </w:tcPr>
          <w:p w14:paraId="61F85F1B"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52 774,80</w:t>
            </w:r>
          </w:p>
        </w:tc>
        <w:tc>
          <w:tcPr>
            <w:tcW w:w="851" w:type="dxa"/>
            <w:shd w:val="clear" w:color="auto" w:fill="auto"/>
            <w:vAlign w:val="center"/>
          </w:tcPr>
          <w:p w14:paraId="10657DEE"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169,15</w:t>
            </w:r>
          </w:p>
        </w:tc>
        <w:tc>
          <w:tcPr>
            <w:tcW w:w="849" w:type="dxa"/>
            <w:shd w:val="clear" w:color="auto" w:fill="auto"/>
            <w:vAlign w:val="center"/>
          </w:tcPr>
          <w:p w14:paraId="209CD540" w14:textId="77777777" w:rsidR="00201440" w:rsidRPr="00201440" w:rsidRDefault="00201440" w:rsidP="00201440">
            <w:pPr>
              <w:spacing w:after="0" w:line="240" w:lineRule="auto"/>
              <w:jc w:val="center"/>
              <w:rPr>
                <w:rFonts w:ascii="Times New Roman" w:eastAsia="Times New Roman" w:hAnsi="Times New Roman" w:cs="Times New Roman"/>
                <w:b/>
                <w:sz w:val="24"/>
                <w:szCs w:val="24"/>
                <w:lang w:eastAsia="ru-RU"/>
              </w:rPr>
            </w:pPr>
            <w:r w:rsidRPr="00201440">
              <w:rPr>
                <w:rFonts w:ascii="Times New Roman" w:eastAsia="Times New Roman" w:hAnsi="Times New Roman" w:cs="Times New Roman"/>
                <w:b/>
                <w:lang w:eastAsia="ru-RU"/>
              </w:rPr>
              <w:t xml:space="preserve">без розстрочення </w:t>
            </w:r>
          </w:p>
        </w:tc>
      </w:tr>
      <w:tr w:rsidR="00201440" w:rsidRPr="00201440" w14:paraId="6050C169" w14:textId="77777777" w:rsidTr="00201440">
        <w:trPr>
          <w:trHeight w:val="473"/>
        </w:trPr>
        <w:tc>
          <w:tcPr>
            <w:tcW w:w="567" w:type="dxa"/>
            <w:shd w:val="clear" w:color="auto" w:fill="auto"/>
            <w:vAlign w:val="center"/>
          </w:tcPr>
          <w:p w14:paraId="1364F06E"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2</w:t>
            </w:r>
          </w:p>
        </w:tc>
        <w:tc>
          <w:tcPr>
            <w:tcW w:w="1985" w:type="dxa"/>
            <w:shd w:val="clear" w:color="auto" w:fill="auto"/>
            <w:vAlign w:val="center"/>
          </w:tcPr>
          <w:p w14:paraId="22687505"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color w:val="1D1D1B"/>
                <w:sz w:val="24"/>
                <w:szCs w:val="24"/>
                <w:bdr w:val="none" w:sz="0" w:space="0" w:color="auto" w:frame="1"/>
                <w:lang w:eastAsia="uk-UA"/>
              </w:rPr>
              <w:t>Романко Н. Я.</w:t>
            </w:r>
          </w:p>
        </w:tc>
        <w:tc>
          <w:tcPr>
            <w:tcW w:w="2835" w:type="dxa"/>
            <w:shd w:val="clear" w:color="auto" w:fill="auto"/>
            <w:vAlign w:val="center"/>
          </w:tcPr>
          <w:p w14:paraId="1C5DF81E"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color w:val="1D1D1B"/>
                <w:sz w:val="24"/>
                <w:szCs w:val="24"/>
                <w:bdr w:val="none" w:sz="0" w:space="0" w:color="auto" w:frame="1"/>
                <w:lang w:eastAsia="uk-UA"/>
              </w:rPr>
              <w:t>2624855800:01:007:0016</w:t>
            </w:r>
            <w:r w:rsidRPr="00201440">
              <w:rPr>
                <w:rFonts w:ascii="Times New Roman" w:eastAsia="Times New Roman" w:hAnsi="Times New Roman" w:cs="Times New Roman"/>
                <w:sz w:val="24"/>
                <w:szCs w:val="24"/>
                <w:lang w:eastAsia="ru-RU"/>
              </w:rPr>
              <w:t xml:space="preserve"> </w:t>
            </w:r>
          </w:p>
        </w:tc>
        <w:tc>
          <w:tcPr>
            <w:tcW w:w="2268" w:type="dxa"/>
            <w:shd w:val="clear" w:color="auto" w:fill="auto"/>
            <w:vAlign w:val="center"/>
          </w:tcPr>
          <w:p w14:paraId="5C044C52" w14:textId="77777777" w:rsidR="00201440" w:rsidRPr="00201440" w:rsidRDefault="00201440" w:rsidP="00201440">
            <w:pPr>
              <w:spacing w:after="0" w:line="240" w:lineRule="auto"/>
              <w:jc w:val="center"/>
              <w:rPr>
                <w:rFonts w:ascii="Times New Roman" w:eastAsia="Times New Roman" w:hAnsi="Times New Roman" w:cs="Times New Roman"/>
                <w:color w:val="1D1D1B"/>
                <w:sz w:val="24"/>
                <w:szCs w:val="24"/>
                <w:bdr w:val="none" w:sz="0" w:space="0" w:color="auto" w:frame="1"/>
                <w:lang w:eastAsia="uk-UA"/>
              </w:rPr>
            </w:pPr>
          </w:p>
          <w:p w14:paraId="2BF0D330" w14:textId="77777777" w:rsidR="00201440" w:rsidRPr="00201440" w:rsidRDefault="00201440" w:rsidP="00201440">
            <w:pPr>
              <w:spacing w:after="0" w:line="240" w:lineRule="auto"/>
              <w:jc w:val="center"/>
              <w:rPr>
                <w:rFonts w:ascii="Times New Roman" w:eastAsia="Times New Roman" w:hAnsi="Times New Roman" w:cs="Times New Roman"/>
                <w:color w:val="1D1D1B"/>
                <w:sz w:val="24"/>
                <w:szCs w:val="24"/>
                <w:bdr w:val="none" w:sz="0" w:space="0" w:color="auto" w:frame="1"/>
                <w:lang w:eastAsia="uk-UA"/>
              </w:rPr>
            </w:pPr>
            <w:proofErr w:type="spellStart"/>
            <w:r w:rsidRPr="00201440">
              <w:rPr>
                <w:rFonts w:ascii="Times New Roman" w:eastAsia="Times New Roman" w:hAnsi="Times New Roman" w:cs="Times New Roman"/>
                <w:color w:val="1D1D1B"/>
                <w:sz w:val="24"/>
                <w:szCs w:val="24"/>
                <w:bdr w:val="none" w:sz="0" w:space="0" w:color="auto" w:frame="1"/>
                <w:lang w:eastAsia="uk-UA"/>
              </w:rPr>
              <w:t>Радова</w:t>
            </w:r>
            <w:proofErr w:type="spellEnd"/>
            <w:r w:rsidRPr="00201440">
              <w:rPr>
                <w:rFonts w:ascii="Times New Roman" w:eastAsia="Times New Roman" w:hAnsi="Times New Roman" w:cs="Times New Roman"/>
                <w:color w:val="1D1D1B"/>
                <w:sz w:val="24"/>
                <w:szCs w:val="24"/>
                <w:bdr w:val="none" w:sz="0" w:space="0" w:color="auto" w:frame="1"/>
                <w:lang w:eastAsia="uk-UA"/>
              </w:rPr>
              <w:t xml:space="preserve"> Права, 216 б </w:t>
            </w:r>
          </w:p>
          <w:p w14:paraId="50E29368"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proofErr w:type="spellStart"/>
            <w:r w:rsidRPr="00201440">
              <w:rPr>
                <w:rFonts w:ascii="Times New Roman" w:eastAsia="Times New Roman" w:hAnsi="Times New Roman" w:cs="Times New Roman"/>
                <w:color w:val="1D1D1B"/>
                <w:sz w:val="24"/>
                <w:szCs w:val="24"/>
                <w:bdr w:val="none" w:sz="0" w:space="0" w:color="auto" w:frame="1"/>
                <w:lang w:eastAsia="uk-UA"/>
              </w:rPr>
              <w:t>смт.Перегінське</w:t>
            </w:r>
            <w:proofErr w:type="spellEnd"/>
          </w:p>
        </w:tc>
        <w:tc>
          <w:tcPr>
            <w:tcW w:w="992" w:type="dxa"/>
            <w:shd w:val="clear" w:color="auto" w:fill="auto"/>
            <w:vAlign w:val="center"/>
          </w:tcPr>
          <w:p w14:paraId="1F3DD4C0"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color w:val="1D1D1B"/>
                <w:sz w:val="24"/>
                <w:szCs w:val="24"/>
                <w:bdr w:val="none" w:sz="0" w:space="0" w:color="auto" w:frame="1"/>
                <w:lang w:eastAsia="uk-UA"/>
              </w:rPr>
              <w:t>0,0050 </w:t>
            </w:r>
          </w:p>
        </w:tc>
        <w:tc>
          <w:tcPr>
            <w:tcW w:w="4252" w:type="dxa"/>
            <w:shd w:val="clear" w:color="auto" w:fill="auto"/>
            <w:vAlign w:val="center"/>
          </w:tcPr>
          <w:p w14:paraId="221786AB"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sz w:val="24"/>
                <w:szCs w:val="24"/>
                <w:lang w:eastAsia="ru-RU"/>
              </w:rPr>
              <w:t>03.07 – для будівництва та обслуговування будівель торгівлі</w:t>
            </w:r>
          </w:p>
        </w:tc>
        <w:tc>
          <w:tcPr>
            <w:tcW w:w="1276" w:type="dxa"/>
            <w:shd w:val="clear" w:color="auto" w:fill="auto"/>
            <w:vAlign w:val="center"/>
          </w:tcPr>
          <w:p w14:paraId="7B961B72"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12 688, 50</w:t>
            </w:r>
          </w:p>
        </w:tc>
        <w:tc>
          <w:tcPr>
            <w:tcW w:w="851" w:type="dxa"/>
            <w:shd w:val="clear" w:color="auto" w:fill="auto"/>
            <w:vAlign w:val="center"/>
          </w:tcPr>
          <w:p w14:paraId="48A7CFA3" w14:textId="77777777" w:rsidR="00201440" w:rsidRPr="00201440" w:rsidRDefault="00201440" w:rsidP="00201440">
            <w:pPr>
              <w:spacing w:after="0" w:line="240" w:lineRule="auto"/>
              <w:jc w:val="center"/>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253,77</w:t>
            </w:r>
          </w:p>
        </w:tc>
        <w:tc>
          <w:tcPr>
            <w:tcW w:w="849" w:type="dxa"/>
            <w:shd w:val="clear" w:color="auto" w:fill="auto"/>
            <w:vAlign w:val="center"/>
          </w:tcPr>
          <w:p w14:paraId="68D5775B" w14:textId="77777777" w:rsidR="00201440" w:rsidRPr="00201440" w:rsidRDefault="00201440" w:rsidP="00201440">
            <w:pPr>
              <w:spacing w:after="0" w:line="240" w:lineRule="auto"/>
              <w:rPr>
                <w:rFonts w:ascii="Times New Roman" w:eastAsia="Times New Roman" w:hAnsi="Times New Roman" w:cs="Times New Roman"/>
                <w:b/>
                <w:sz w:val="24"/>
                <w:szCs w:val="24"/>
                <w:lang w:eastAsia="ru-RU"/>
              </w:rPr>
            </w:pPr>
            <w:r w:rsidRPr="00201440">
              <w:rPr>
                <w:rFonts w:ascii="Times New Roman" w:eastAsia="Times New Roman" w:hAnsi="Times New Roman" w:cs="Times New Roman"/>
                <w:b/>
                <w:lang w:eastAsia="ru-RU"/>
              </w:rPr>
              <w:t>без розстрочення</w:t>
            </w:r>
          </w:p>
        </w:tc>
      </w:tr>
      <w:tr w:rsidR="00201440" w:rsidRPr="00201440" w14:paraId="3C8FE448" w14:textId="77777777" w:rsidTr="00201440">
        <w:trPr>
          <w:trHeight w:val="1868"/>
        </w:trPr>
        <w:tc>
          <w:tcPr>
            <w:tcW w:w="567" w:type="dxa"/>
            <w:shd w:val="clear" w:color="auto" w:fill="auto"/>
            <w:vAlign w:val="center"/>
          </w:tcPr>
          <w:p w14:paraId="1518D3CE"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3</w:t>
            </w:r>
          </w:p>
        </w:tc>
        <w:tc>
          <w:tcPr>
            <w:tcW w:w="1985" w:type="dxa"/>
            <w:shd w:val="clear" w:color="auto" w:fill="auto"/>
            <w:vAlign w:val="center"/>
          </w:tcPr>
          <w:p w14:paraId="74824692"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proofErr w:type="spellStart"/>
            <w:r w:rsidRPr="00201440">
              <w:rPr>
                <w:rFonts w:ascii="Times New Roman" w:eastAsia="Times New Roman" w:hAnsi="Times New Roman" w:cs="Times New Roman"/>
                <w:color w:val="1D1D1B"/>
                <w:sz w:val="24"/>
                <w:szCs w:val="24"/>
                <w:bdr w:val="none" w:sz="0" w:space="0" w:color="auto" w:frame="1"/>
                <w:lang w:eastAsia="uk-UA"/>
              </w:rPr>
              <w:t>Рараговський</w:t>
            </w:r>
            <w:proofErr w:type="spellEnd"/>
            <w:r w:rsidRPr="00201440">
              <w:rPr>
                <w:rFonts w:ascii="Times New Roman" w:eastAsia="Times New Roman" w:hAnsi="Times New Roman" w:cs="Times New Roman"/>
                <w:color w:val="1D1D1B"/>
                <w:sz w:val="24"/>
                <w:szCs w:val="24"/>
                <w:bdr w:val="none" w:sz="0" w:space="0" w:color="auto" w:frame="1"/>
                <w:lang w:eastAsia="uk-UA"/>
              </w:rPr>
              <w:t xml:space="preserve"> Ю. А.</w:t>
            </w:r>
          </w:p>
        </w:tc>
        <w:tc>
          <w:tcPr>
            <w:tcW w:w="2835" w:type="dxa"/>
            <w:shd w:val="clear" w:color="auto" w:fill="auto"/>
            <w:vAlign w:val="center"/>
          </w:tcPr>
          <w:p w14:paraId="44DA4CD8"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color w:val="1D1D1B"/>
                <w:sz w:val="24"/>
                <w:szCs w:val="24"/>
                <w:bdr w:val="none" w:sz="0" w:space="0" w:color="auto" w:frame="1"/>
                <w:lang w:eastAsia="uk-UA"/>
              </w:rPr>
              <w:t>2624886701:01:001:0095</w:t>
            </w:r>
          </w:p>
        </w:tc>
        <w:tc>
          <w:tcPr>
            <w:tcW w:w="2268" w:type="dxa"/>
            <w:shd w:val="clear" w:color="auto" w:fill="auto"/>
            <w:vAlign w:val="center"/>
          </w:tcPr>
          <w:p w14:paraId="05C2D36A"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p>
          <w:p w14:paraId="1E352DED"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 xml:space="preserve">вул. Вагилевича, </w:t>
            </w:r>
          </w:p>
          <w:p w14:paraId="792F9B36"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с. Ясень</w:t>
            </w:r>
          </w:p>
          <w:p w14:paraId="326256B6"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p>
          <w:p w14:paraId="01A553C5"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p>
          <w:p w14:paraId="3E8B6344"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p>
          <w:p w14:paraId="046BF21D"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p>
          <w:p w14:paraId="3C33E946"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14:paraId="2E88F8C0"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color w:val="1D1D1B"/>
                <w:sz w:val="24"/>
                <w:szCs w:val="24"/>
                <w:bdr w:val="none" w:sz="0" w:space="0" w:color="auto" w:frame="1"/>
                <w:lang w:eastAsia="uk-UA"/>
              </w:rPr>
              <w:t>0,4426 </w:t>
            </w:r>
          </w:p>
        </w:tc>
        <w:tc>
          <w:tcPr>
            <w:tcW w:w="4252" w:type="dxa"/>
            <w:shd w:val="clear" w:color="auto" w:fill="auto"/>
            <w:vAlign w:val="center"/>
          </w:tcPr>
          <w:p w14:paraId="57BB9AD1"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color w:val="333333"/>
                <w:sz w:val="24"/>
                <w:szCs w:val="24"/>
                <w:shd w:val="clear" w:color="auto" w:fill="FFFFFF"/>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76" w:type="dxa"/>
            <w:shd w:val="clear" w:color="auto" w:fill="auto"/>
            <w:vAlign w:val="center"/>
          </w:tcPr>
          <w:p w14:paraId="532F1F30"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277 864,28</w:t>
            </w:r>
          </w:p>
        </w:tc>
        <w:tc>
          <w:tcPr>
            <w:tcW w:w="851" w:type="dxa"/>
            <w:shd w:val="clear" w:color="auto" w:fill="auto"/>
            <w:vAlign w:val="center"/>
          </w:tcPr>
          <w:p w14:paraId="51CC576B" w14:textId="77777777" w:rsidR="00201440" w:rsidRPr="00201440" w:rsidRDefault="00201440" w:rsidP="00201440">
            <w:pPr>
              <w:spacing w:after="0" w:line="240" w:lineRule="auto"/>
              <w:rPr>
                <w:rFonts w:ascii="Times New Roman" w:eastAsia="Times New Roman" w:hAnsi="Times New Roman" w:cs="Times New Roman"/>
                <w:sz w:val="24"/>
                <w:szCs w:val="24"/>
                <w:lang w:eastAsia="ru-RU"/>
              </w:rPr>
            </w:pPr>
            <w:r w:rsidRPr="00201440">
              <w:rPr>
                <w:rFonts w:ascii="Times New Roman" w:eastAsia="Times New Roman" w:hAnsi="Times New Roman" w:cs="Times New Roman"/>
                <w:lang w:eastAsia="ru-RU"/>
              </w:rPr>
              <w:t>62.78</w:t>
            </w:r>
          </w:p>
        </w:tc>
        <w:tc>
          <w:tcPr>
            <w:tcW w:w="849" w:type="dxa"/>
            <w:shd w:val="clear" w:color="auto" w:fill="auto"/>
            <w:vAlign w:val="center"/>
          </w:tcPr>
          <w:p w14:paraId="27427BB0" w14:textId="77777777" w:rsidR="00201440" w:rsidRPr="00201440" w:rsidRDefault="00201440" w:rsidP="00201440">
            <w:pPr>
              <w:spacing w:after="0" w:line="240" w:lineRule="auto"/>
              <w:rPr>
                <w:rFonts w:ascii="Times New Roman" w:eastAsia="Times New Roman" w:hAnsi="Times New Roman" w:cs="Times New Roman"/>
                <w:b/>
                <w:sz w:val="24"/>
                <w:szCs w:val="24"/>
                <w:lang w:eastAsia="ru-RU"/>
              </w:rPr>
            </w:pPr>
            <w:r w:rsidRPr="00201440">
              <w:rPr>
                <w:rFonts w:ascii="Times New Roman" w:eastAsia="Times New Roman" w:hAnsi="Times New Roman" w:cs="Times New Roman"/>
                <w:b/>
                <w:lang w:eastAsia="ru-RU"/>
              </w:rPr>
              <w:t>без розстрочення</w:t>
            </w:r>
          </w:p>
        </w:tc>
      </w:tr>
    </w:tbl>
    <w:p w14:paraId="58A56AAE" w14:textId="77777777" w:rsidR="00201440" w:rsidRPr="00201440" w:rsidRDefault="00201440" w:rsidP="00201440">
      <w:pPr>
        <w:spacing w:after="0" w:line="240" w:lineRule="auto"/>
        <w:ind w:firstLine="708"/>
        <w:rPr>
          <w:rFonts w:ascii="Times New Roman" w:eastAsia="Times New Roman" w:hAnsi="Times New Roman" w:cs="Times New Roman"/>
          <w:sz w:val="26"/>
          <w:szCs w:val="26"/>
          <w:lang w:eastAsia="ru-RU"/>
        </w:rPr>
      </w:pPr>
      <w:r w:rsidRPr="00201440">
        <w:rPr>
          <w:rFonts w:ascii="Times New Roman" w:eastAsia="Times New Roman" w:hAnsi="Times New Roman" w:cs="Times New Roman"/>
          <w:sz w:val="26"/>
          <w:szCs w:val="26"/>
          <w:lang w:eastAsia="ru-RU"/>
        </w:rPr>
        <w:tab/>
        <w:t xml:space="preserve">Кошти від продажу земельних ділянок зараховуються на рахунок </w:t>
      </w:r>
      <w:proofErr w:type="spellStart"/>
      <w:r w:rsidRPr="00201440">
        <w:rPr>
          <w:rFonts w:ascii="Times New Roman" w:eastAsia="Times New Roman" w:hAnsi="Times New Roman" w:cs="Times New Roman"/>
          <w:sz w:val="26"/>
          <w:szCs w:val="26"/>
          <w:lang w:eastAsia="ru-RU"/>
        </w:rPr>
        <w:t>Перегінської</w:t>
      </w:r>
      <w:proofErr w:type="spellEnd"/>
      <w:r w:rsidRPr="00201440">
        <w:rPr>
          <w:rFonts w:ascii="Times New Roman" w:eastAsia="Times New Roman" w:hAnsi="Times New Roman" w:cs="Times New Roman"/>
          <w:sz w:val="26"/>
          <w:szCs w:val="26"/>
          <w:lang w:eastAsia="ru-RU"/>
        </w:rPr>
        <w:t xml:space="preserve"> селищної ради :</w:t>
      </w:r>
    </w:p>
    <w:p w14:paraId="521954BD" w14:textId="59DBF38E" w:rsidR="00201440" w:rsidRPr="00201440" w:rsidRDefault="00201440" w:rsidP="00201440">
      <w:pPr>
        <w:spacing w:after="0" w:line="240" w:lineRule="auto"/>
        <w:ind w:firstLine="708"/>
        <w:rPr>
          <w:rFonts w:ascii="Times New Roman" w:eastAsia="Times New Roman" w:hAnsi="Times New Roman" w:cs="Times New Roman"/>
          <w:sz w:val="26"/>
          <w:szCs w:val="26"/>
          <w:lang w:eastAsia="ru-RU"/>
        </w:rPr>
      </w:pPr>
      <w:r w:rsidRPr="00201440">
        <w:rPr>
          <w:rFonts w:ascii="Times New Roman" w:eastAsia="Times New Roman" w:hAnsi="Times New Roman" w:cs="Times New Roman"/>
          <w:sz w:val="26"/>
          <w:szCs w:val="26"/>
          <w:lang w:eastAsia="ru-RU"/>
        </w:rPr>
        <w:tab/>
        <w:t xml:space="preserve">Код ЄДРПОУ 04355119,  </w:t>
      </w:r>
      <w:r w:rsidRPr="00201440">
        <w:rPr>
          <w:rFonts w:ascii="Times New Roman" w:eastAsia="Times New Roman" w:hAnsi="Times New Roman" w:cs="Times New Roman"/>
          <w:sz w:val="26"/>
          <w:szCs w:val="26"/>
          <w:lang w:val="en-US" w:eastAsia="ru-RU"/>
        </w:rPr>
        <w:t>UA</w:t>
      </w:r>
      <w:r w:rsidRPr="00201440">
        <w:rPr>
          <w:rFonts w:ascii="Times New Roman" w:eastAsia="Times New Roman" w:hAnsi="Times New Roman" w:cs="Times New Roman"/>
          <w:sz w:val="26"/>
          <w:szCs w:val="26"/>
          <w:lang w:eastAsia="ru-RU"/>
        </w:rPr>
        <w:t xml:space="preserve">428999980314101941000009656,  ГУДКСУ в Івано-Франківській області, МФО 899998, код платежу 33010100, призначення платежу: кошти від продажу земельних ділянок несільськогосподарського призначення, що перебувають у державній або комунальній власності   </w:t>
      </w:r>
    </w:p>
    <w:p w14:paraId="4CC3F643" w14:textId="661B6859" w:rsidR="00201440" w:rsidRPr="00201440" w:rsidRDefault="00201440" w:rsidP="00201440">
      <w:pPr>
        <w:spacing w:after="0" w:line="240" w:lineRule="auto"/>
        <w:ind w:firstLine="708"/>
        <w:jc w:val="center"/>
        <w:rPr>
          <w:rFonts w:ascii="Times New Roman" w:eastAsia="Times New Roman" w:hAnsi="Times New Roman" w:cs="Times New Roman"/>
          <w:sz w:val="26"/>
          <w:szCs w:val="26"/>
          <w:lang w:eastAsia="ru-RU"/>
        </w:rPr>
        <w:sectPr w:rsidR="00201440" w:rsidRPr="00201440" w:rsidSect="00201440">
          <w:pgSz w:w="16838" w:h="11906" w:orient="landscape"/>
          <w:pgMar w:top="851" w:right="851" w:bottom="1418" w:left="851" w:header="708" w:footer="708" w:gutter="0"/>
          <w:cols w:space="708"/>
          <w:docGrid w:linePitch="360"/>
        </w:sectPr>
      </w:pPr>
      <w:r w:rsidRPr="00201440">
        <w:rPr>
          <w:rFonts w:ascii="Times New Roman" w:eastAsia="Times New Roman" w:hAnsi="Times New Roman" w:cs="Times New Roman"/>
          <w:sz w:val="26"/>
          <w:szCs w:val="26"/>
          <w:lang w:eastAsia="ru-RU"/>
        </w:rPr>
        <w:t>Секретар  ради</w:t>
      </w:r>
      <w:r w:rsidRPr="00201440">
        <w:rPr>
          <w:rFonts w:ascii="Times New Roman" w:eastAsia="Times New Roman" w:hAnsi="Times New Roman" w:cs="Times New Roman"/>
          <w:sz w:val="26"/>
          <w:szCs w:val="26"/>
          <w:lang w:eastAsia="ru-RU"/>
        </w:rPr>
        <w:tab/>
      </w:r>
      <w:r w:rsidRPr="00201440">
        <w:rPr>
          <w:rFonts w:ascii="Times New Roman" w:eastAsia="Times New Roman" w:hAnsi="Times New Roman" w:cs="Times New Roman"/>
          <w:sz w:val="26"/>
          <w:szCs w:val="26"/>
          <w:lang w:eastAsia="ru-RU"/>
        </w:rPr>
        <w:tab/>
      </w:r>
      <w:r w:rsidRPr="00201440">
        <w:rPr>
          <w:rFonts w:ascii="Times New Roman" w:eastAsia="Times New Roman" w:hAnsi="Times New Roman" w:cs="Times New Roman"/>
          <w:sz w:val="26"/>
          <w:szCs w:val="26"/>
          <w:lang w:eastAsia="ru-RU"/>
        </w:rPr>
        <w:tab/>
      </w:r>
      <w:r w:rsidRPr="00201440">
        <w:rPr>
          <w:rFonts w:ascii="Times New Roman" w:eastAsia="Times New Roman" w:hAnsi="Times New Roman" w:cs="Times New Roman"/>
          <w:sz w:val="26"/>
          <w:szCs w:val="26"/>
          <w:lang w:eastAsia="ru-RU"/>
        </w:rPr>
        <w:tab/>
      </w:r>
      <w:r w:rsidRPr="00201440">
        <w:rPr>
          <w:rFonts w:ascii="Times New Roman" w:eastAsia="Times New Roman" w:hAnsi="Times New Roman" w:cs="Times New Roman"/>
          <w:sz w:val="26"/>
          <w:szCs w:val="26"/>
          <w:lang w:eastAsia="ru-RU"/>
        </w:rPr>
        <w:tab/>
      </w:r>
      <w:r w:rsidRPr="00201440">
        <w:rPr>
          <w:rFonts w:ascii="Times New Roman" w:eastAsia="Times New Roman" w:hAnsi="Times New Roman" w:cs="Times New Roman"/>
          <w:sz w:val="26"/>
          <w:szCs w:val="26"/>
          <w:lang w:eastAsia="ru-RU"/>
        </w:rPr>
        <w:tab/>
      </w:r>
      <w:r w:rsidRPr="00201440">
        <w:rPr>
          <w:rFonts w:ascii="Times New Roman" w:eastAsia="Times New Roman" w:hAnsi="Times New Roman" w:cs="Times New Roman"/>
          <w:sz w:val="26"/>
          <w:szCs w:val="26"/>
          <w:lang w:eastAsia="ru-RU"/>
        </w:rPr>
        <w:tab/>
      </w:r>
      <w:r w:rsidRPr="00201440">
        <w:rPr>
          <w:rFonts w:ascii="Times New Roman" w:eastAsia="Times New Roman" w:hAnsi="Times New Roman" w:cs="Times New Roman"/>
          <w:sz w:val="26"/>
          <w:szCs w:val="26"/>
          <w:lang w:eastAsia="ru-RU"/>
        </w:rPr>
        <w:tab/>
      </w:r>
      <w:r w:rsidRPr="00201440">
        <w:rPr>
          <w:rFonts w:ascii="Times New Roman" w:eastAsia="Times New Roman" w:hAnsi="Times New Roman" w:cs="Times New Roman"/>
          <w:sz w:val="26"/>
          <w:szCs w:val="26"/>
          <w:lang w:eastAsia="ru-RU"/>
        </w:rPr>
        <w:tab/>
      </w:r>
      <w:r w:rsidRPr="00201440">
        <w:rPr>
          <w:rFonts w:ascii="Times New Roman" w:eastAsia="Times New Roman" w:hAnsi="Times New Roman" w:cs="Times New Roman"/>
          <w:sz w:val="26"/>
          <w:szCs w:val="26"/>
          <w:lang w:eastAsia="ru-RU"/>
        </w:rPr>
        <w:tab/>
      </w:r>
      <w:r w:rsidRPr="00201440">
        <w:rPr>
          <w:rFonts w:ascii="Times New Roman" w:eastAsia="Times New Roman" w:hAnsi="Times New Roman" w:cs="Times New Roman"/>
          <w:sz w:val="26"/>
          <w:szCs w:val="26"/>
          <w:lang w:eastAsia="ru-RU"/>
        </w:rPr>
        <w:tab/>
        <w:t>Ольга КРАСІЛИЧ</w:t>
      </w:r>
    </w:p>
    <w:p w14:paraId="58A7E3C0" w14:textId="08C6C6C4" w:rsidR="00201440" w:rsidRPr="00597633" w:rsidRDefault="00201440" w:rsidP="00201440">
      <w:pPr>
        <w:rPr>
          <w:sz w:val="24"/>
          <w:szCs w:val="24"/>
        </w:rPr>
      </w:pPr>
    </w:p>
    <w:sectPr w:rsidR="00201440" w:rsidRPr="00597633" w:rsidSect="00201440">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6A69"/>
    <w:rsid w:val="00201440"/>
    <w:rsid w:val="002E5217"/>
    <w:rsid w:val="00316B8A"/>
    <w:rsid w:val="00463FF9"/>
    <w:rsid w:val="00597633"/>
    <w:rsid w:val="007F58D8"/>
    <w:rsid w:val="00B66A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A2EE"/>
  <w15:docId w15:val="{D071589C-C11F-41EC-A751-7B437C28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A6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7633"/>
    <w:pPr>
      <w:spacing w:after="0" w:line="240" w:lineRule="auto"/>
    </w:pPr>
  </w:style>
  <w:style w:type="paragraph" w:styleId="a4">
    <w:name w:val="Balloon Text"/>
    <w:basedOn w:val="a"/>
    <w:link w:val="a5"/>
    <w:uiPriority w:val="99"/>
    <w:semiHidden/>
    <w:unhideWhenUsed/>
    <w:rsid w:val="0059763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97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2730</Words>
  <Characters>1557</Characters>
  <Application>Microsoft Office Word</Application>
  <DocSecurity>0</DocSecurity>
  <Lines>12</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8</cp:revision>
  <dcterms:created xsi:type="dcterms:W3CDTF">2021-09-09T08:29:00Z</dcterms:created>
  <dcterms:modified xsi:type="dcterms:W3CDTF">2021-09-14T20:56:00Z</dcterms:modified>
</cp:coreProperties>
</file>