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CD" w:rsidRPr="00AD29BA" w:rsidRDefault="007404CD" w:rsidP="00CE3189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D29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AD29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AD29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AD29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AD29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AD29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AD29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AD29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AD29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AD29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CE3189" w:rsidRPr="00AD29BA" w:rsidRDefault="00CE3189" w:rsidP="00CE3189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D29BA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89" w:rsidRPr="00AD29BA" w:rsidRDefault="00CE3189" w:rsidP="00CE31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29BA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CE3189" w:rsidRPr="00AD29BA" w:rsidRDefault="00CE3189" w:rsidP="00CE31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29B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D29BA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AD2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AD29BA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CE3189" w:rsidRPr="00AD29BA" w:rsidRDefault="00CE3189" w:rsidP="00CE31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2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AD29BA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AD2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29BA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CE3189" w:rsidRPr="00AD29BA" w:rsidRDefault="00AB3A03" w:rsidP="00CE31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2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Одинадцята </w:t>
      </w:r>
      <w:r w:rsidR="00CE3189" w:rsidRPr="00AD2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CE3189" w:rsidRPr="00AD29BA" w:rsidRDefault="00CE3189" w:rsidP="00CE31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3189" w:rsidRPr="00AD29BA" w:rsidRDefault="00396BBF" w:rsidP="00CE31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2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</w:t>
      </w:r>
    </w:p>
    <w:p w:rsidR="00396BBF" w:rsidRPr="00AD29BA" w:rsidRDefault="00396BBF" w:rsidP="00CE31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411F" w:rsidRPr="00AD29BA" w:rsidRDefault="00727A99" w:rsidP="000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08411F" w:rsidRPr="00AD29BA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08411F" w:rsidRPr="00AD29BA">
        <w:rPr>
          <w:rFonts w:ascii="Times New Roman" w:hAnsi="Times New Roman" w:cs="Times New Roman"/>
          <w:sz w:val="24"/>
          <w:szCs w:val="24"/>
        </w:rPr>
        <w:t>-11/2021</w:t>
      </w:r>
    </w:p>
    <w:p w:rsidR="00CE3189" w:rsidRPr="00AD29BA" w:rsidRDefault="0008411F" w:rsidP="0008411F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29BA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AD2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9BA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AD29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11F" w:rsidRPr="00AD29BA" w:rsidRDefault="0008411F" w:rsidP="0008411F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433CB" w:rsidRPr="00AD29BA" w:rsidRDefault="0063034E" w:rsidP="00CE31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D29BA">
        <w:rPr>
          <w:rFonts w:ascii="Times New Roman" w:hAnsi="Times New Roman" w:cs="Times New Roman"/>
          <w:b/>
          <w:sz w:val="24"/>
          <w:szCs w:val="24"/>
        </w:rPr>
        <w:t xml:space="preserve">Про  </w:t>
      </w:r>
      <w:proofErr w:type="spellStart"/>
      <w:r w:rsidRPr="00AD29BA">
        <w:rPr>
          <w:rFonts w:ascii="Times New Roman" w:hAnsi="Times New Roman" w:cs="Times New Roman"/>
          <w:b/>
          <w:sz w:val="24"/>
          <w:szCs w:val="24"/>
        </w:rPr>
        <w:t>припинення</w:t>
      </w:r>
      <w:proofErr w:type="spellEnd"/>
      <w:r w:rsidR="002433CB" w:rsidRPr="00AD2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9BA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332C6D" w:rsidRPr="00AD29BA" w:rsidRDefault="00CE3189" w:rsidP="00CE31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29BA">
        <w:rPr>
          <w:rFonts w:ascii="Times New Roman" w:hAnsi="Times New Roman" w:cs="Times New Roman"/>
          <w:b/>
          <w:sz w:val="24"/>
          <w:szCs w:val="24"/>
        </w:rPr>
        <w:t>к</w:t>
      </w:r>
      <w:r w:rsidR="0063034E" w:rsidRPr="00AD29BA">
        <w:rPr>
          <w:rFonts w:ascii="Times New Roman" w:hAnsi="Times New Roman" w:cs="Times New Roman"/>
          <w:b/>
          <w:sz w:val="24"/>
          <w:szCs w:val="24"/>
        </w:rPr>
        <w:t>ористування</w:t>
      </w:r>
      <w:proofErr w:type="spellEnd"/>
      <w:r w:rsidR="002433CB" w:rsidRPr="00AD2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034E" w:rsidRPr="00AD29BA">
        <w:rPr>
          <w:rFonts w:ascii="Times New Roman" w:hAnsi="Times New Roman" w:cs="Times New Roman"/>
          <w:b/>
          <w:sz w:val="24"/>
          <w:szCs w:val="24"/>
        </w:rPr>
        <w:t>земельними</w:t>
      </w:r>
      <w:proofErr w:type="spellEnd"/>
      <w:r w:rsidR="0063034E" w:rsidRPr="00AD2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034E" w:rsidRPr="00AD29BA">
        <w:rPr>
          <w:rFonts w:ascii="Times New Roman" w:hAnsi="Times New Roman" w:cs="Times New Roman"/>
          <w:b/>
          <w:sz w:val="24"/>
          <w:szCs w:val="24"/>
        </w:rPr>
        <w:t>ділянками</w:t>
      </w:r>
      <w:proofErr w:type="spellEnd"/>
    </w:p>
    <w:p w:rsidR="003F3E5E" w:rsidRPr="00AD29BA" w:rsidRDefault="00CE3189" w:rsidP="00CE3189">
      <w:pPr>
        <w:pStyle w:val="a5"/>
        <w:jc w:val="center"/>
        <w:rPr>
          <w:rStyle w:val="a8"/>
          <w:rFonts w:ascii="Times New Roman" w:hAnsi="Times New Roman" w:cs="Times New Roman"/>
          <w:sz w:val="24"/>
          <w:szCs w:val="24"/>
          <w:lang w:val="uk-UA"/>
        </w:rPr>
      </w:pPr>
      <w:r w:rsidRPr="00AD29B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E3189" w:rsidRPr="00AD29BA" w:rsidRDefault="0063034E" w:rsidP="00D42814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D29B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334C3" w:rsidRPr="00AD29BA">
        <w:rPr>
          <w:rFonts w:ascii="Times New Roman" w:hAnsi="Times New Roman" w:cs="Times New Roman"/>
          <w:sz w:val="24"/>
          <w:szCs w:val="24"/>
          <w:lang w:val="uk-UA"/>
        </w:rPr>
        <w:t>озглянувши зая</w:t>
      </w:r>
      <w:r w:rsidR="006224AA"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ви громадян, керуючись ст. 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>141 З</w:t>
      </w:r>
      <w:r w:rsidR="006224AA" w:rsidRPr="00AD29BA">
        <w:rPr>
          <w:rFonts w:ascii="Times New Roman" w:hAnsi="Times New Roman" w:cs="Times New Roman"/>
          <w:sz w:val="24"/>
          <w:szCs w:val="24"/>
          <w:lang w:val="uk-UA"/>
        </w:rPr>
        <w:t>емельного кодексу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="006224AA" w:rsidRPr="00AD29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2814"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  ст.26 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Закону  України «Про місцеве самоврядування в Україні», </w:t>
      </w:r>
      <w:r w:rsidR="00CE3189"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D42814" w:rsidRPr="00AD29BA">
        <w:rPr>
          <w:rFonts w:ascii="Times New Roman" w:hAnsi="Times New Roman" w:cs="Times New Roman"/>
          <w:sz w:val="24"/>
          <w:szCs w:val="24"/>
          <w:lang w:val="uk-UA" w:eastAsia="ru-RU"/>
        </w:rPr>
        <w:t>комісії</w:t>
      </w:r>
      <w:r w:rsidR="00AD29BA" w:rsidRPr="00AD29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CE3189" w:rsidRPr="00AD29BA">
        <w:rPr>
          <w:rFonts w:ascii="Times New Roman" w:hAnsi="Times New Roman" w:cs="Times New Roman"/>
          <w:sz w:val="24"/>
          <w:szCs w:val="24"/>
          <w:lang w:val="uk-UA" w:eastAsia="ru-RU"/>
        </w:rPr>
        <w:t>містобудування, будівництва, земельних відносин, екології та охорони навколишнього середовища, селищна рада</w:t>
      </w:r>
    </w:p>
    <w:p w:rsidR="00CE3189" w:rsidRPr="00AD29BA" w:rsidRDefault="00CE3189" w:rsidP="00CE3189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3189" w:rsidRPr="00AD29BA" w:rsidRDefault="00CE3189" w:rsidP="00CE31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29BA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3F3E5E" w:rsidRPr="00AD29BA" w:rsidRDefault="003F3E5E" w:rsidP="00E9709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4CD" w:rsidRPr="00AD29BA" w:rsidRDefault="006224AA" w:rsidP="009913B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29BA">
        <w:rPr>
          <w:rFonts w:ascii="Times New Roman" w:hAnsi="Times New Roman" w:cs="Times New Roman"/>
          <w:sz w:val="24"/>
          <w:szCs w:val="24"/>
          <w:lang w:val="uk-UA"/>
        </w:rPr>
        <w:t>1.</w:t>
      </w:r>
      <w:proofErr w:type="spellStart"/>
      <w:r w:rsidRPr="00AD29BA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AD29B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D29BA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AD29BA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AD29BA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AD29BA">
        <w:rPr>
          <w:rFonts w:ascii="Times New Roman" w:hAnsi="Times New Roman" w:cs="Times New Roman"/>
          <w:sz w:val="24"/>
          <w:szCs w:val="24"/>
        </w:rPr>
        <w:t xml:space="preserve"> </w:t>
      </w:r>
      <w:r w:rsidRPr="00AD29BA">
        <w:rPr>
          <w:rFonts w:ascii="Times New Roman" w:hAnsi="Times New Roman" w:cs="Times New Roman"/>
          <w:sz w:val="24"/>
          <w:szCs w:val="24"/>
          <w:lang w:eastAsia="uk-UA"/>
        </w:rPr>
        <w:t xml:space="preserve">гр. </w:t>
      </w:r>
      <w:r w:rsidR="007404CD"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Сиротюка С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7404CD"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DD64E8" w:rsidRPr="00AD29B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404CD" w:rsidRPr="00AD29BA">
        <w:rPr>
          <w:rFonts w:ascii="Times New Roman" w:hAnsi="Times New Roman" w:cs="Times New Roman"/>
          <w:sz w:val="24"/>
          <w:szCs w:val="24"/>
          <w:lang w:eastAsia="uk-UA"/>
        </w:rPr>
        <w:t>земельними</w:t>
      </w:r>
      <w:proofErr w:type="spellEnd"/>
      <w:r w:rsidR="007404CD" w:rsidRPr="00AD29B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404CD" w:rsidRPr="00AD29BA">
        <w:rPr>
          <w:rFonts w:ascii="Times New Roman" w:hAnsi="Times New Roman" w:cs="Times New Roman"/>
          <w:sz w:val="24"/>
          <w:szCs w:val="24"/>
          <w:lang w:eastAsia="uk-UA"/>
        </w:rPr>
        <w:t>ділянками</w:t>
      </w:r>
      <w:proofErr w:type="spellEnd"/>
      <w:r w:rsidR="007404CD" w:rsidRPr="00AD29B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404CD" w:rsidRPr="00AD29BA"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 w:rsidR="007404CD" w:rsidRPr="00AD29BA">
        <w:rPr>
          <w:rFonts w:ascii="Times New Roman" w:hAnsi="Times New Roman" w:cs="Times New Roman"/>
          <w:sz w:val="24"/>
          <w:szCs w:val="24"/>
          <w:lang w:eastAsia="uk-UA"/>
        </w:rPr>
        <w:t xml:space="preserve"> 0,2000</w:t>
      </w:r>
      <w:r w:rsidRPr="00AD29BA">
        <w:rPr>
          <w:rFonts w:ascii="Times New Roman" w:hAnsi="Times New Roman" w:cs="Times New Roman"/>
          <w:sz w:val="24"/>
          <w:szCs w:val="24"/>
          <w:lang w:eastAsia="uk-UA"/>
        </w:rPr>
        <w:t>га</w:t>
      </w:r>
      <w:r w:rsidR="00073ED3"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="007404CD"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урочищі  «За </w:t>
      </w:r>
      <w:proofErr w:type="spellStart"/>
      <w:r w:rsidR="007404CD"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глубоким</w:t>
      </w:r>
      <w:proofErr w:type="spellEnd"/>
      <w:r w:rsidR="007404CD"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потоком» та площею 0,1000га  в урочищі «</w:t>
      </w:r>
      <w:proofErr w:type="spellStart"/>
      <w:proofErr w:type="gramStart"/>
      <w:r w:rsidR="007404CD"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proofErr w:type="gramEnd"/>
      <w:r w:rsidR="007404CD"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ідліс</w:t>
      </w:r>
      <w:proofErr w:type="spellEnd"/>
      <w:r w:rsidR="007404CD"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в с. Красне </w:t>
      </w:r>
      <w:r w:rsidR="00073ED3"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надану для ведення особистого селянського господарства</w:t>
      </w:r>
      <w:r w:rsidRPr="00AD29B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7404CD" w:rsidRPr="00AD29BA" w:rsidRDefault="007404CD" w:rsidP="007404C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гр.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Гуйван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Ю.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земельною ділянкою площею 0,0500га в  урочищі «Затока»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, надану  для ведення особистого селянського господарства.</w:t>
      </w:r>
    </w:p>
    <w:p w:rsidR="007404CD" w:rsidRPr="00AD29BA" w:rsidRDefault="007404CD" w:rsidP="007404C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3.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гр.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Писар</w:t>
      </w:r>
      <w:r w:rsidR="00EC278A"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Б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земельними ділянками площею 0,0300га в  урочищі «Затока», 0,0300га в  урочищі «Прапор», 0,0500га, в  урочищі «Романові корчі», 0,0260га в  урочищі «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Стасівки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, надані  для ведення особистого селянського господарства.</w:t>
      </w:r>
    </w:p>
    <w:p w:rsidR="00EC278A" w:rsidRPr="00AD29BA" w:rsidRDefault="00EC278A" w:rsidP="00EC278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4.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гр.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Андрішак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земельною ділянкою площею 0,1410га в  урочищі «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Весмерик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, надану  для ведення особистого селянського господарства.</w:t>
      </w:r>
    </w:p>
    <w:p w:rsidR="00EC278A" w:rsidRPr="00AD29BA" w:rsidRDefault="00EC278A" w:rsidP="00EC278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5.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гр.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Люкляна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Й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земельною ділянкою площею 0,0700га в  урочищі «Пашків» смт.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, надану  для ведення особистого селянського господарства.</w:t>
      </w:r>
    </w:p>
    <w:p w:rsidR="0093201E" w:rsidRPr="00AD29BA" w:rsidRDefault="0093201E" w:rsidP="0093201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6.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гр.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Пронь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Я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Л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земельною ділянкою площею 0,0400га в  урочищі «Три кінці»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, надану  для ведення особистого селянського господарства.</w:t>
      </w:r>
    </w:p>
    <w:p w:rsidR="0093201E" w:rsidRPr="00AD29BA" w:rsidRDefault="0093201E" w:rsidP="009320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D29BA">
        <w:rPr>
          <w:rFonts w:ascii="Times New Roman" w:hAnsi="Times New Roman" w:cs="Times New Roman"/>
          <w:sz w:val="24"/>
          <w:szCs w:val="24"/>
          <w:lang w:val="uk-UA"/>
        </w:rPr>
        <w:t>7.</w:t>
      </w:r>
      <w:proofErr w:type="spellStart"/>
      <w:r w:rsidRPr="00AD29BA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AD29B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D29BA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AD29BA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AD29BA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AD29BA">
        <w:rPr>
          <w:rFonts w:ascii="Times New Roman" w:hAnsi="Times New Roman" w:cs="Times New Roman"/>
          <w:sz w:val="24"/>
          <w:szCs w:val="24"/>
        </w:rPr>
        <w:t xml:space="preserve"> </w:t>
      </w:r>
      <w:r w:rsidRPr="00AD29BA">
        <w:rPr>
          <w:rFonts w:ascii="Times New Roman" w:hAnsi="Times New Roman" w:cs="Times New Roman"/>
          <w:sz w:val="24"/>
          <w:szCs w:val="24"/>
          <w:lang w:eastAsia="uk-UA"/>
        </w:rPr>
        <w:t xml:space="preserve">гр.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Наворенської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Ю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AD29BA">
        <w:rPr>
          <w:rFonts w:ascii="Times New Roman" w:hAnsi="Times New Roman" w:cs="Times New Roman"/>
          <w:sz w:val="24"/>
          <w:szCs w:val="24"/>
          <w:lang w:eastAsia="uk-UA"/>
        </w:rPr>
        <w:t>земельн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proofErr w:type="gramEnd"/>
      <w:r w:rsidRPr="00AD29B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eastAsia="uk-UA"/>
        </w:rPr>
        <w:t>ділянк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ою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eastAsia="uk-UA"/>
        </w:rPr>
        <w:t xml:space="preserve"> 0,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1035</w:t>
      </w:r>
      <w:r w:rsidRPr="00AD29BA">
        <w:rPr>
          <w:rFonts w:ascii="Times New Roman" w:hAnsi="Times New Roman" w:cs="Times New Roman"/>
          <w:sz w:val="24"/>
          <w:szCs w:val="24"/>
          <w:lang w:eastAsia="uk-UA"/>
        </w:rPr>
        <w:t>га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в урочищі  «Перед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Неспляка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» в с. Красне надану для ведення особистого селянського господарства</w:t>
      </w:r>
      <w:r w:rsidRPr="00AD29B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93201E" w:rsidRPr="00AD29BA" w:rsidRDefault="0093201E" w:rsidP="0093201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8.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гр.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Сорочак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земельними ділянками площею 0,0800га в  урочищі «За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штрикою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 та 0,0700га в урочищі «Потік» 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, надані  для ведення особистого селянського господарства.</w:t>
      </w:r>
    </w:p>
    <w:p w:rsidR="00952D44" w:rsidRPr="00AD29BA" w:rsidRDefault="00952D44" w:rsidP="00952D4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9.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гр.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Ілиняк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земельною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ділянкою площею 0,1980га в  с. Слобода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Небилівська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урочище «Городи»  надану  для ведення особистого селянського господарства.</w:t>
      </w:r>
    </w:p>
    <w:p w:rsidR="00952D44" w:rsidRPr="00AD29BA" w:rsidRDefault="00952D44" w:rsidP="00952D4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10.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гр.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Ілиняк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земельною ділянкою площею 0,2216га в  с. Слобода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Небилівська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урочище «За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Римаками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»  надану  для ведення особистого селянського господарства.</w:t>
      </w:r>
    </w:p>
    <w:p w:rsidR="00952D44" w:rsidRPr="00AD29BA" w:rsidRDefault="00952D44" w:rsidP="00952D4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11.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гр.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Ілиняк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земельною ділянкою площею 0,1880га в  с. Слобода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Небилівська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урочище «Березина»  надану  для ведення особистого селянського господарства.</w:t>
      </w:r>
    </w:p>
    <w:p w:rsidR="00940271" w:rsidRPr="00AD29BA" w:rsidRDefault="00940271" w:rsidP="0094027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AD29BA">
        <w:rPr>
          <w:rFonts w:ascii="Times New Roman" w:eastAsia="Calibri" w:hAnsi="Times New Roman" w:cs="Times New Roman"/>
          <w:sz w:val="24"/>
          <w:szCs w:val="24"/>
        </w:rPr>
        <w:t>2</w:t>
      </w:r>
      <w:proofErr w:type="spellStart"/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>Припинити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гр. </w:t>
      </w:r>
      <w:r w:rsidRPr="00AD29BA">
        <w:rPr>
          <w:rFonts w:ascii="Times New Roman" w:hAnsi="Times New Roman" w:cs="Times New Roman"/>
          <w:sz w:val="24"/>
          <w:szCs w:val="24"/>
          <w:lang w:eastAsia="uk-UA"/>
        </w:rPr>
        <w:t>К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отика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Я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Й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земельною ділянкою площею 0,1402га в  </w:t>
      </w:r>
      <w:proofErr w:type="gram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</w:t>
      </w:r>
      <w:proofErr w:type="gram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Слобода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Небилівська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урочище «Березина»  надану  для ведення особистого селянського господарства.</w:t>
      </w:r>
    </w:p>
    <w:p w:rsidR="00940271" w:rsidRPr="00AD29BA" w:rsidRDefault="00940271" w:rsidP="0094027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13.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гр. </w:t>
      </w:r>
      <w:r w:rsidRPr="00AD29BA">
        <w:rPr>
          <w:rFonts w:ascii="Times New Roman" w:hAnsi="Times New Roman" w:cs="Times New Roman"/>
          <w:sz w:val="24"/>
          <w:szCs w:val="24"/>
          <w:lang w:eastAsia="uk-UA"/>
        </w:rPr>
        <w:t>К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отика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Я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Й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земельною ділянкою площею 0,2460га в  </w:t>
      </w:r>
      <w:proofErr w:type="gram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</w:t>
      </w:r>
      <w:proofErr w:type="gram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Слобода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Небилівська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урочище «Кути»  надану  для ведення особистого селянського господарства.</w:t>
      </w:r>
    </w:p>
    <w:p w:rsidR="00940271" w:rsidRPr="00AD29BA" w:rsidRDefault="00940271" w:rsidP="0094027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14.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гр. Глушко П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земельною ділянкою площею 0,0865га в  урочищі «За селом»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, надану  для ведення особистого селянського господарства.</w:t>
      </w:r>
    </w:p>
    <w:p w:rsidR="00940271" w:rsidRPr="00AD29BA" w:rsidRDefault="00940271" w:rsidP="0094027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15.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гр. Сьомака С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Я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земельною ділянкою площею 0,4796га в  с. Слобода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Небилівська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урочище «Лази»  надану  для ведення особистого селянського господарства.</w:t>
      </w:r>
    </w:p>
    <w:p w:rsidR="00FD0559" w:rsidRPr="00AD29BA" w:rsidRDefault="00FD0559" w:rsidP="00FD055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16.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гр. Стрижак Н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земельною ділянкою площею 0,0460га в  урочищі «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Віливки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, надану  для ведення особистого селянського господарства.</w:t>
      </w:r>
    </w:p>
    <w:p w:rsidR="00FD0559" w:rsidRPr="00AD29BA" w:rsidRDefault="00FD0559" w:rsidP="00FD055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17.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гр.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Сорочака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Л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земельною ділянкою площею 0,0500га та 0,0400га в  урочищі «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Віливки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, надану  для ведення особистого селянського господарства.</w:t>
      </w:r>
    </w:p>
    <w:p w:rsidR="00FD0559" w:rsidRPr="00AD29BA" w:rsidRDefault="00FD0559" w:rsidP="00FD055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18.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гр.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Полича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земельною ділянкою площею 0,1200га в  урочищі «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Юхнівці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, надану  для ведення особистого селянського господарства.</w:t>
      </w:r>
    </w:p>
    <w:p w:rsidR="00FD0559" w:rsidRPr="00AD29BA" w:rsidRDefault="00FD0559" w:rsidP="00FD055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19.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гр. </w:t>
      </w:r>
      <w:proofErr w:type="spellStart"/>
      <w:r w:rsidR="000C4D11"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Магаса</w:t>
      </w:r>
      <w:proofErr w:type="spellEnd"/>
      <w:r w:rsidR="000C4D11"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0C4D11"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0C4D11"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земельною ділянкою площею 0,0420г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 в 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="000C4D11"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вул. Медична,11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надану  для ведення особистого селянського господарства.</w:t>
      </w:r>
    </w:p>
    <w:p w:rsidR="000C4D11" w:rsidRPr="00AD29BA" w:rsidRDefault="000C4D11" w:rsidP="000C4D1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20.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гр. Грінки Р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земельною ділянкою площею 0,1900га в  урочищі «</w:t>
      </w:r>
      <w:r w:rsidR="00AD0C39"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Поля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AD0C39" w:rsidRPr="00AD29BA">
        <w:rPr>
          <w:rFonts w:ascii="Times New Roman" w:hAnsi="Times New Roman" w:cs="Times New Roman"/>
          <w:sz w:val="24"/>
          <w:szCs w:val="24"/>
          <w:lang w:val="uk-UA" w:eastAsia="uk-UA"/>
        </w:rPr>
        <w:t>с. Ясень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, надану  для ведення особистого селянського господарства.</w:t>
      </w:r>
    </w:p>
    <w:p w:rsidR="00AB3A03" w:rsidRPr="00AD29BA" w:rsidRDefault="00AB3A03" w:rsidP="00AB3A0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21.</w:t>
      </w:r>
      <w:r w:rsidRPr="00AD29B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за згодою право користування 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гр. 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Надраги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</w:t>
      </w:r>
      <w:r w:rsidR="00727A9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земельною ділянкою площею 0,0700га в  урочищі «</w:t>
      </w:r>
      <w:proofErr w:type="spellStart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Підгамарня</w:t>
      </w:r>
      <w:proofErr w:type="spellEnd"/>
      <w:r w:rsidRPr="00AD29BA">
        <w:rPr>
          <w:rFonts w:ascii="Times New Roman" w:hAnsi="Times New Roman" w:cs="Times New Roman"/>
          <w:sz w:val="24"/>
          <w:szCs w:val="24"/>
          <w:lang w:val="uk-UA" w:eastAsia="uk-UA"/>
        </w:rPr>
        <w:t>» с. Ясень, надану  для ведення особистого селянського господарства.</w:t>
      </w:r>
    </w:p>
    <w:p w:rsidR="00AB3A03" w:rsidRPr="00AD29BA" w:rsidRDefault="00AB3A03" w:rsidP="000C4D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5008C" w:rsidRPr="00AD29BA" w:rsidRDefault="0027487F" w:rsidP="0025008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B501CF"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F2737A"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. Контроль покласти на відділ земельних ресурсів та екології (</w:t>
      </w:r>
      <w:proofErr w:type="spellStart"/>
      <w:r w:rsidR="00F2737A"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>Сенич</w:t>
      </w:r>
      <w:proofErr w:type="spellEnd"/>
      <w:r w:rsidR="00F2737A" w:rsidRPr="00AD29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О.Б.)</w:t>
      </w:r>
    </w:p>
    <w:p w:rsidR="0025008C" w:rsidRPr="00AD29BA" w:rsidRDefault="0025008C" w:rsidP="0025008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63005" w:rsidRPr="00AD29BA" w:rsidRDefault="00E63005" w:rsidP="00E6300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6479C" w:rsidRPr="00AD29BA" w:rsidRDefault="00B6479C" w:rsidP="00B6479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6479C" w:rsidRPr="00AD29BA" w:rsidRDefault="00B6479C" w:rsidP="00B6479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B2FC2" w:rsidRPr="00AD29BA" w:rsidRDefault="00BB2FC2" w:rsidP="00BB2FC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B2FC2" w:rsidRPr="00AD29BA" w:rsidRDefault="00BB2FC2" w:rsidP="00BB2FC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3172" w:rsidRPr="00AD29BA" w:rsidRDefault="004F3172" w:rsidP="004F317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3172" w:rsidRPr="00AD29BA" w:rsidRDefault="00F83F9A" w:rsidP="004F3172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D29B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Селищний голова </w:t>
      </w:r>
      <w:r w:rsidRPr="00AD29B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D29B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D29B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D29B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D29B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D29B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D29B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D29B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AD29B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Ірина ЛЮКЛЯН</w:t>
      </w:r>
    </w:p>
    <w:p w:rsidR="004F3172" w:rsidRPr="00AD29BA" w:rsidRDefault="004F3172" w:rsidP="004F317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3172" w:rsidRPr="00AD29BA" w:rsidRDefault="004F3172" w:rsidP="004F317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7534C" w:rsidRPr="00AD29BA" w:rsidRDefault="00B7534C" w:rsidP="00B7534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7534C" w:rsidRPr="00AD29BA" w:rsidRDefault="00B7534C" w:rsidP="00B7534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B5A9A" w:rsidRPr="00AD29BA" w:rsidRDefault="003B5A9A" w:rsidP="003B5A9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B5A9A" w:rsidRPr="00AD29BA" w:rsidRDefault="003B5A9A" w:rsidP="003B5A9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D64E8" w:rsidRPr="00AD29BA" w:rsidRDefault="00DD64E8" w:rsidP="009913B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DD64E8" w:rsidRPr="00AD29BA" w:rsidSect="00E20B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4A7" w:rsidRDefault="00DA04A7" w:rsidP="007404CD">
      <w:pPr>
        <w:spacing w:after="0" w:line="240" w:lineRule="auto"/>
      </w:pPr>
      <w:r>
        <w:separator/>
      </w:r>
    </w:p>
  </w:endnote>
  <w:endnote w:type="continuationSeparator" w:id="0">
    <w:p w:rsidR="00DA04A7" w:rsidRDefault="00DA04A7" w:rsidP="0074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4A7" w:rsidRDefault="00DA04A7" w:rsidP="007404CD">
      <w:pPr>
        <w:spacing w:after="0" w:line="240" w:lineRule="auto"/>
      </w:pPr>
      <w:r>
        <w:separator/>
      </w:r>
    </w:p>
  </w:footnote>
  <w:footnote w:type="continuationSeparator" w:id="0">
    <w:p w:rsidR="00DA04A7" w:rsidRDefault="00DA04A7" w:rsidP="0074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A0C6B"/>
    <w:multiLevelType w:val="hybridMultilevel"/>
    <w:tmpl w:val="8AD45B52"/>
    <w:lvl w:ilvl="0" w:tplc="DFBE0B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ED"/>
    <w:rsid w:val="0006071A"/>
    <w:rsid w:val="00066332"/>
    <w:rsid w:val="00073ED3"/>
    <w:rsid w:val="000808ED"/>
    <w:rsid w:val="00080CE9"/>
    <w:rsid w:val="0008411F"/>
    <w:rsid w:val="000B5A2B"/>
    <w:rsid w:val="000C4D11"/>
    <w:rsid w:val="001374A7"/>
    <w:rsid w:val="0016246A"/>
    <w:rsid w:val="001839CB"/>
    <w:rsid w:val="00184C1B"/>
    <w:rsid w:val="001E2C12"/>
    <w:rsid w:val="002433CB"/>
    <w:rsid w:val="0025008C"/>
    <w:rsid w:val="0027487F"/>
    <w:rsid w:val="00281BF7"/>
    <w:rsid w:val="00286036"/>
    <w:rsid w:val="002867A7"/>
    <w:rsid w:val="00332C6D"/>
    <w:rsid w:val="00355DB0"/>
    <w:rsid w:val="0036755E"/>
    <w:rsid w:val="003831D3"/>
    <w:rsid w:val="00396BBF"/>
    <w:rsid w:val="003B5A9A"/>
    <w:rsid w:val="003D2515"/>
    <w:rsid w:val="003F3E5E"/>
    <w:rsid w:val="00406FCD"/>
    <w:rsid w:val="004129EB"/>
    <w:rsid w:val="00421203"/>
    <w:rsid w:val="00437FDE"/>
    <w:rsid w:val="004753CC"/>
    <w:rsid w:val="00476145"/>
    <w:rsid w:val="004F3172"/>
    <w:rsid w:val="0053588F"/>
    <w:rsid w:val="00540F14"/>
    <w:rsid w:val="00552A8B"/>
    <w:rsid w:val="00573908"/>
    <w:rsid w:val="005A5889"/>
    <w:rsid w:val="005B44BF"/>
    <w:rsid w:val="005B5791"/>
    <w:rsid w:val="005D68BC"/>
    <w:rsid w:val="00601A27"/>
    <w:rsid w:val="006224AA"/>
    <w:rsid w:val="0063034E"/>
    <w:rsid w:val="00670AE1"/>
    <w:rsid w:val="00676D3F"/>
    <w:rsid w:val="00680CB4"/>
    <w:rsid w:val="006A7B49"/>
    <w:rsid w:val="006D554E"/>
    <w:rsid w:val="00727A99"/>
    <w:rsid w:val="007404CD"/>
    <w:rsid w:val="007C746E"/>
    <w:rsid w:val="0080406E"/>
    <w:rsid w:val="00846A11"/>
    <w:rsid w:val="00884F32"/>
    <w:rsid w:val="008B1714"/>
    <w:rsid w:val="008E59BA"/>
    <w:rsid w:val="0090543F"/>
    <w:rsid w:val="00921056"/>
    <w:rsid w:val="0093201E"/>
    <w:rsid w:val="00940271"/>
    <w:rsid w:val="00952D44"/>
    <w:rsid w:val="00955C9E"/>
    <w:rsid w:val="00956213"/>
    <w:rsid w:val="009913B6"/>
    <w:rsid w:val="009F67D7"/>
    <w:rsid w:val="00A16DC7"/>
    <w:rsid w:val="00A252C6"/>
    <w:rsid w:val="00A377BE"/>
    <w:rsid w:val="00A85948"/>
    <w:rsid w:val="00A92677"/>
    <w:rsid w:val="00A95E38"/>
    <w:rsid w:val="00AB3A03"/>
    <w:rsid w:val="00AD0C39"/>
    <w:rsid w:val="00AD29BA"/>
    <w:rsid w:val="00B313AB"/>
    <w:rsid w:val="00B4677D"/>
    <w:rsid w:val="00B501CF"/>
    <w:rsid w:val="00B6479C"/>
    <w:rsid w:val="00B7534C"/>
    <w:rsid w:val="00BB2FC2"/>
    <w:rsid w:val="00BD2328"/>
    <w:rsid w:val="00BD4970"/>
    <w:rsid w:val="00CB4E07"/>
    <w:rsid w:val="00CE3189"/>
    <w:rsid w:val="00D035D8"/>
    <w:rsid w:val="00D1411D"/>
    <w:rsid w:val="00D334C3"/>
    <w:rsid w:val="00D365D0"/>
    <w:rsid w:val="00D42814"/>
    <w:rsid w:val="00D7084D"/>
    <w:rsid w:val="00D86544"/>
    <w:rsid w:val="00DA04A7"/>
    <w:rsid w:val="00DD64E8"/>
    <w:rsid w:val="00DF70A9"/>
    <w:rsid w:val="00E03BEB"/>
    <w:rsid w:val="00E20B8C"/>
    <w:rsid w:val="00E24350"/>
    <w:rsid w:val="00E63005"/>
    <w:rsid w:val="00E97096"/>
    <w:rsid w:val="00EC278A"/>
    <w:rsid w:val="00EE7CC7"/>
    <w:rsid w:val="00EF1169"/>
    <w:rsid w:val="00F2737A"/>
    <w:rsid w:val="00F55E83"/>
    <w:rsid w:val="00F83F9A"/>
    <w:rsid w:val="00FD0559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4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034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Normal (Web)"/>
    <w:basedOn w:val="a"/>
    <w:unhideWhenUsed/>
    <w:rsid w:val="0040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073ED3"/>
    <w:pPr>
      <w:spacing w:after="0" w:line="240" w:lineRule="auto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3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6D"/>
    <w:rPr>
      <w:rFonts w:ascii="Segoe UI" w:hAnsi="Segoe UI" w:cs="Segoe UI"/>
      <w:sz w:val="18"/>
      <w:szCs w:val="18"/>
      <w:lang w:val="ru-RU"/>
    </w:rPr>
  </w:style>
  <w:style w:type="character" w:styleId="a8">
    <w:name w:val="Intense Emphasis"/>
    <w:basedOn w:val="a0"/>
    <w:uiPriority w:val="21"/>
    <w:qFormat/>
    <w:rsid w:val="00F83F9A"/>
    <w:rPr>
      <w:b/>
      <w:bCs/>
      <w:i/>
      <w:iCs/>
      <w:color w:val="5B9BD5" w:themeColor="accent1"/>
    </w:rPr>
  </w:style>
  <w:style w:type="paragraph" w:styleId="a9">
    <w:name w:val="header"/>
    <w:basedOn w:val="a"/>
    <w:link w:val="aa"/>
    <w:uiPriority w:val="99"/>
    <w:unhideWhenUsed/>
    <w:rsid w:val="007404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4CD"/>
    <w:rPr>
      <w:lang w:val="ru-RU"/>
    </w:rPr>
  </w:style>
  <w:style w:type="paragraph" w:styleId="ab">
    <w:name w:val="footer"/>
    <w:basedOn w:val="a"/>
    <w:link w:val="ac"/>
    <w:uiPriority w:val="99"/>
    <w:unhideWhenUsed/>
    <w:rsid w:val="007404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4CD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3103</Words>
  <Characters>1769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71</cp:revision>
  <cp:lastPrinted>2021-07-13T11:41:00Z</cp:lastPrinted>
  <dcterms:created xsi:type="dcterms:W3CDTF">2021-02-18T06:41:00Z</dcterms:created>
  <dcterms:modified xsi:type="dcterms:W3CDTF">2021-07-29T09:29:00Z</dcterms:modified>
</cp:coreProperties>
</file>